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7027" w14:textId="77777777" w:rsidR="00425A07" w:rsidRDefault="00425A07">
      <w:pPr>
        <w:pStyle w:val="BodyText"/>
        <w:rPr>
          <w:rFonts w:ascii="Times New Roman"/>
          <w:sz w:val="22"/>
        </w:rPr>
      </w:pPr>
    </w:p>
    <w:p w14:paraId="552265E7" w14:textId="77777777" w:rsidR="00425A07" w:rsidRDefault="00425A07">
      <w:pPr>
        <w:pStyle w:val="BodyText"/>
        <w:spacing w:before="205"/>
        <w:rPr>
          <w:rFonts w:ascii="Times New Roman"/>
          <w:sz w:val="22"/>
        </w:rPr>
      </w:pPr>
    </w:p>
    <w:p w14:paraId="23AC31AD" w14:textId="3371CE4B" w:rsidR="00425A07" w:rsidRDefault="00F552B9" w:rsidP="00F552B9">
      <w:pPr>
        <w:tabs>
          <w:tab w:val="left" w:pos="7600"/>
          <w:tab w:val="right" w:pos="10233"/>
        </w:tabs>
        <w:ind w:right="261"/>
      </w:pPr>
      <w:r>
        <w:rPr>
          <w:w w:val="110"/>
        </w:rPr>
        <w:tab/>
      </w:r>
      <w:r w:rsidR="00D11BE6">
        <w:rPr>
          <w:w w:val="110"/>
        </w:rPr>
        <w:t>Nr.</w:t>
      </w:r>
      <w:r w:rsidR="00D11BE6">
        <w:rPr>
          <w:spacing w:val="-16"/>
          <w:w w:val="110"/>
        </w:rPr>
        <w:t xml:space="preserve"> </w:t>
      </w:r>
      <w:r w:rsidR="00D11BE6">
        <w:rPr>
          <w:w w:val="110"/>
        </w:rPr>
        <w:t>înreg.</w:t>
      </w:r>
      <w:r w:rsidR="00D11BE6">
        <w:rPr>
          <w:spacing w:val="-15"/>
          <w:w w:val="110"/>
        </w:rPr>
        <w:t xml:space="preserve"> </w:t>
      </w:r>
    </w:p>
    <w:p w14:paraId="1FFA7CC3" w14:textId="77777777" w:rsidR="00425A07" w:rsidRDefault="00425A07">
      <w:pPr>
        <w:pStyle w:val="BodyText"/>
        <w:rPr>
          <w:sz w:val="22"/>
        </w:rPr>
      </w:pPr>
    </w:p>
    <w:p w14:paraId="6791002E" w14:textId="77777777" w:rsidR="00425A07" w:rsidRDefault="00425A07">
      <w:pPr>
        <w:pStyle w:val="BodyText"/>
        <w:rPr>
          <w:sz w:val="22"/>
        </w:rPr>
      </w:pPr>
    </w:p>
    <w:p w14:paraId="40C0DF85" w14:textId="77777777" w:rsidR="00425A07" w:rsidRDefault="00425A07">
      <w:pPr>
        <w:pStyle w:val="BodyText"/>
        <w:rPr>
          <w:sz w:val="22"/>
        </w:rPr>
      </w:pPr>
    </w:p>
    <w:p w14:paraId="424BBFFE" w14:textId="77777777" w:rsidR="00425A07" w:rsidRDefault="00425A07">
      <w:pPr>
        <w:pStyle w:val="BodyText"/>
        <w:rPr>
          <w:sz w:val="22"/>
        </w:rPr>
      </w:pPr>
    </w:p>
    <w:p w14:paraId="6F114278" w14:textId="77777777" w:rsidR="00425A07" w:rsidRDefault="00425A07">
      <w:pPr>
        <w:pStyle w:val="BodyText"/>
        <w:rPr>
          <w:sz w:val="22"/>
        </w:rPr>
      </w:pPr>
    </w:p>
    <w:p w14:paraId="042FF593" w14:textId="77777777" w:rsidR="00425A07" w:rsidRDefault="00425A07">
      <w:pPr>
        <w:pStyle w:val="BodyText"/>
        <w:rPr>
          <w:sz w:val="22"/>
        </w:rPr>
      </w:pPr>
    </w:p>
    <w:p w14:paraId="3EECC52B" w14:textId="77777777" w:rsidR="00425A07" w:rsidRDefault="00425A07">
      <w:pPr>
        <w:pStyle w:val="BodyText"/>
        <w:rPr>
          <w:sz w:val="22"/>
        </w:rPr>
      </w:pPr>
    </w:p>
    <w:p w14:paraId="1C54E860" w14:textId="77777777" w:rsidR="00425A07" w:rsidRDefault="00425A07">
      <w:pPr>
        <w:pStyle w:val="BodyText"/>
        <w:rPr>
          <w:sz w:val="22"/>
        </w:rPr>
      </w:pPr>
    </w:p>
    <w:p w14:paraId="006377FB" w14:textId="77777777" w:rsidR="00425A07" w:rsidRDefault="00425A07">
      <w:pPr>
        <w:pStyle w:val="BodyText"/>
        <w:rPr>
          <w:sz w:val="22"/>
        </w:rPr>
      </w:pPr>
    </w:p>
    <w:p w14:paraId="02FE8824" w14:textId="77777777" w:rsidR="00425A07" w:rsidRDefault="00425A07">
      <w:pPr>
        <w:pStyle w:val="BodyText"/>
        <w:rPr>
          <w:sz w:val="22"/>
        </w:rPr>
      </w:pPr>
    </w:p>
    <w:p w14:paraId="79B98A25" w14:textId="77777777" w:rsidR="00425A07" w:rsidRDefault="00425A07">
      <w:pPr>
        <w:pStyle w:val="BodyText"/>
        <w:rPr>
          <w:sz w:val="22"/>
        </w:rPr>
      </w:pPr>
    </w:p>
    <w:p w14:paraId="5DF59714" w14:textId="77777777" w:rsidR="00425A07" w:rsidRDefault="00425A07">
      <w:pPr>
        <w:pStyle w:val="BodyText"/>
        <w:rPr>
          <w:sz w:val="22"/>
        </w:rPr>
      </w:pPr>
    </w:p>
    <w:p w14:paraId="31B1B89A" w14:textId="77777777" w:rsidR="00425A07" w:rsidRDefault="00425A07">
      <w:pPr>
        <w:pStyle w:val="BodyText"/>
        <w:rPr>
          <w:sz w:val="22"/>
        </w:rPr>
      </w:pPr>
    </w:p>
    <w:p w14:paraId="0A03B9B9" w14:textId="77777777" w:rsidR="00425A07" w:rsidRDefault="00425A07">
      <w:pPr>
        <w:pStyle w:val="BodyText"/>
        <w:rPr>
          <w:sz w:val="22"/>
        </w:rPr>
      </w:pPr>
    </w:p>
    <w:p w14:paraId="4BF8B683" w14:textId="77777777" w:rsidR="00425A07" w:rsidRDefault="00425A07">
      <w:pPr>
        <w:pStyle w:val="BodyText"/>
        <w:rPr>
          <w:sz w:val="22"/>
        </w:rPr>
      </w:pPr>
    </w:p>
    <w:p w14:paraId="1F7EA44C" w14:textId="77777777" w:rsidR="00425A07" w:rsidRDefault="00425A07">
      <w:pPr>
        <w:pStyle w:val="BodyText"/>
        <w:rPr>
          <w:sz w:val="22"/>
        </w:rPr>
      </w:pPr>
    </w:p>
    <w:p w14:paraId="5871AFE1" w14:textId="77777777" w:rsidR="00425A07" w:rsidRDefault="00425A07">
      <w:pPr>
        <w:pStyle w:val="BodyText"/>
        <w:rPr>
          <w:sz w:val="22"/>
        </w:rPr>
      </w:pPr>
    </w:p>
    <w:p w14:paraId="1C753464" w14:textId="77777777" w:rsidR="00425A07" w:rsidRDefault="00425A07">
      <w:pPr>
        <w:pStyle w:val="BodyText"/>
        <w:spacing w:before="147"/>
        <w:rPr>
          <w:sz w:val="22"/>
        </w:rPr>
      </w:pPr>
    </w:p>
    <w:p w14:paraId="57679826" w14:textId="08EC1F74" w:rsidR="00425A07" w:rsidRDefault="00D11BE6">
      <w:pPr>
        <w:spacing w:line="619" w:lineRule="auto"/>
        <w:ind w:left="3150" w:right="3205" w:firstLine="117"/>
        <w:jc w:val="center"/>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sidR="00745766">
        <w:rPr>
          <w:rFonts w:ascii="Arial Black" w:hAnsi="Arial Black"/>
          <w:w w:val="85"/>
        </w:rPr>
        <w:t>CONSILIEREA ELEVILOR PRIVIND CARIER</w:t>
      </w:r>
      <w:r w:rsidR="00BF598B">
        <w:rPr>
          <w:rFonts w:ascii="Arial Black" w:hAnsi="Arial Black"/>
          <w:w w:val="85"/>
        </w:rPr>
        <w:t>A</w:t>
      </w:r>
    </w:p>
    <w:p w14:paraId="36ECAD46" w14:textId="68A3C8E2" w:rsidR="00425A07" w:rsidRDefault="00D11BE6">
      <w:pPr>
        <w:spacing w:before="90"/>
        <w:ind w:right="119"/>
        <w:jc w:val="center"/>
        <w:rPr>
          <w:rFonts w:ascii="Arial Black" w:hAnsi="Arial Black"/>
        </w:rPr>
      </w:pPr>
      <w:r>
        <w:rPr>
          <w:rFonts w:ascii="Arial Black" w:hAnsi="Arial Black"/>
          <w:w w:val="85"/>
        </w:rPr>
        <w:t>Ediţia:</w:t>
      </w:r>
      <w:r>
        <w:rPr>
          <w:rFonts w:ascii="Arial Black" w:hAnsi="Arial Black"/>
          <w:spacing w:val="15"/>
        </w:rPr>
        <w:t xml:space="preserve"> </w:t>
      </w:r>
      <w:r>
        <w:rPr>
          <w:rFonts w:ascii="Arial Black" w:hAnsi="Arial Black"/>
          <w:w w:val="85"/>
        </w:rPr>
        <w:t>I</w:t>
      </w:r>
      <w:r w:rsidR="00F552B9">
        <w:rPr>
          <w:rFonts w:ascii="Arial Black" w:hAnsi="Arial Black"/>
          <w:w w:val="85"/>
        </w:rPr>
        <w:t>I</w:t>
      </w:r>
      <w:r>
        <w:rPr>
          <w:rFonts w:ascii="Arial Black" w:hAnsi="Arial Black"/>
          <w:w w:val="85"/>
        </w:rPr>
        <w:t>,</w:t>
      </w:r>
      <w:r>
        <w:rPr>
          <w:rFonts w:ascii="Arial Black" w:hAnsi="Arial Black"/>
          <w:spacing w:val="16"/>
        </w:rPr>
        <w:t xml:space="preserve"> </w:t>
      </w:r>
      <w:r w:rsidR="00F552B9">
        <w:rPr>
          <w:rFonts w:ascii="Arial Black" w:hAnsi="Arial Black"/>
          <w:w w:val="85"/>
        </w:rPr>
        <w:t>09.09.2024</w:t>
      </w:r>
    </w:p>
    <w:p w14:paraId="30C03A63" w14:textId="77777777" w:rsidR="00425A07" w:rsidRDefault="00425A07">
      <w:pPr>
        <w:jc w:val="center"/>
        <w:rPr>
          <w:rFonts w:ascii="Arial Black" w:hAnsi="Arial Black"/>
        </w:rPr>
        <w:sectPr w:rsidR="00425A07">
          <w:headerReference w:type="default" r:id="rId8"/>
          <w:footerReference w:type="default" r:id="rId9"/>
          <w:type w:val="continuous"/>
          <w:pgSz w:w="11910" w:h="16840"/>
          <w:pgMar w:top="1980" w:right="708" w:bottom="560" w:left="708" w:header="567" w:footer="372" w:gutter="0"/>
          <w:pgNumType w:start="1"/>
          <w:cols w:space="720"/>
        </w:sectPr>
      </w:pPr>
    </w:p>
    <w:p w14:paraId="598CA747" w14:textId="77777777" w:rsidR="00425A07" w:rsidRDefault="00425A07">
      <w:pPr>
        <w:pStyle w:val="BodyText"/>
        <w:spacing w:before="2"/>
        <w:rPr>
          <w:rFonts w:ascii="Arial Black"/>
          <w:sz w:val="14"/>
        </w:rPr>
      </w:pPr>
    </w:p>
    <w:p w14:paraId="31C16053" w14:textId="77777777" w:rsidR="00425A07" w:rsidRDefault="00D11BE6">
      <w:pPr>
        <w:pStyle w:val="ListParagraph"/>
        <w:numPr>
          <w:ilvl w:val="0"/>
          <w:numId w:val="7"/>
        </w:numPr>
        <w:tabs>
          <w:tab w:val="left" w:pos="363"/>
        </w:tabs>
        <w:spacing w:before="277" w:line="213" w:lineRule="auto"/>
        <w:ind w:right="163" w:firstLine="0"/>
        <w:rPr>
          <w:rFonts w:ascii="Arial Black" w:hAnsi="Arial Black"/>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62990CD8" w14:textId="77777777" w:rsidR="00425A07" w:rsidRDefault="00425A07">
      <w:pPr>
        <w:pStyle w:val="BodyText"/>
        <w:spacing w:before="2"/>
        <w:rPr>
          <w:rFonts w:ascii="Arial Black"/>
          <w:sz w:val="10"/>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425A07" w14:paraId="2F3111F0" w14:textId="77777777">
        <w:trPr>
          <w:trHeight w:val="644"/>
        </w:trPr>
        <w:tc>
          <w:tcPr>
            <w:tcW w:w="510" w:type="dxa"/>
            <w:shd w:val="clear" w:color="auto" w:fill="EDEDED"/>
          </w:tcPr>
          <w:p w14:paraId="248E9941" w14:textId="77777777" w:rsidR="00425A07" w:rsidRDefault="00D11BE6">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0D9A23D7" w14:textId="77777777" w:rsidR="00425A07" w:rsidRDefault="00D11BE6">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6D5D9EAF" w14:textId="77777777" w:rsidR="00425A07" w:rsidRDefault="00D11BE6">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3B9D8687" w14:textId="77777777" w:rsidR="00425A07" w:rsidRDefault="00D11BE6">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253EB2B3" w14:textId="77777777" w:rsidR="00425A07" w:rsidRDefault="00D11BE6">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715A45B5" w14:textId="77777777" w:rsidR="00425A07" w:rsidRDefault="00D11BE6">
            <w:pPr>
              <w:pStyle w:val="TableParagraph"/>
              <w:spacing w:before="208"/>
              <w:ind w:right="66"/>
              <w:jc w:val="center"/>
              <w:rPr>
                <w:rFonts w:ascii="Arial Black" w:hAnsi="Arial Black"/>
                <w:sz w:val="16"/>
              </w:rPr>
            </w:pPr>
            <w:r>
              <w:rPr>
                <w:rFonts w:ascii="Arial Black" w:hAnsi="Arial Black"/>
                <w:spacing w:val="-2"/>
                <w:sz w:val="16"/>
              </w:rPr>
              <w:t>Semnătura</w:t>
            </w:r>
          </w:p>
        </w:tc>
      </w:tr>
      <w:tr w:rsidR="00425A07" w14:paraId="364FE67E" w14:textId="77777777">
        <w:trPr>
          <w:trHeight w:val="236"/>
        </w:trPr>
        <w:tc>
          <w:tcPr>
            <w:tcW w:w="510" w:type="dxa"/>
          </w:tcPr>
          <w:p w14:paraId="0889EE4C" w14:textId="77777777" w:rsidR="00425A07" w:rsidRDefault="00D11BE6">
            <w:pPr>
              <w:pStyle w:val="TableParagraph"/>
              <w:ind w:right="61"/>
              <w:jc w:val="center"/>
              <w:rPr>
                <w:sz w:val="16"/>
              </w:rPr>
            </w:pPr>
            <w:r>
              <w:rPr>
                <w:spacing w:val="-10"/>
                <w:sz w:val="16"/>
              </w:rPr>
              <w:t>1</w:t>
            </w:r>
          </w:p>
        </w:tc>
        <w:tc>
          <w:tcPr>
            <w:tcW w:w="1837" w:type="dxa"/>
          </w:tcPr>
          <w:p w14:paraId="2E877F60" w14:textId="77777777" w:rsidR="00425A07" w:rsidRDefault="00D11BE6">
            <w:pPr>
              <w:pStyle w:val="TableParagraph"/>
              <w:ind w:right="61"/>
              <w:jc w:val="center"/>
              <w:rPr>
                <w:sz w:val="16"/>
              </w:rPr>
            </w:pPr>
            <w:r>
              <w:rPr>
                <w:spacing w:val="-10"/>
                <w:sz w:val="16"/>
              </w:rPr>
              <w:t>2</w:t>
            </w:r>
          </w:p>
        </w:tc>
        <w:tc>
          <w:tcPr>
            <w:tcW w:w="3368" w:type="dxa"/>
          </w:tcPr>
          <w:p w14:paraId="1F2E4E55" w14:textId="77777777" w:rsidR="00425A07" w:rsidRDefault="00D11BE6">
            <w:pPr>
              <w:pStyle w:val="TableParagraph"/>
              <w:ind w:right="62"/>
              <w:jc w:val="center"/>
              <w:rPr>
                <w:sz w:val="16"/>
              </w:rPr>
            </w:pPr>
            <w:r>
              <w:rPr>
                <w:spacing w:val="-10"/>
                <w:sz w:val="16"/>
              </w:rPr>
              <w:t>3</w:t>
            </w:r>
          </w:p>
        </w:tc>
        <w:tc>
          <w:tcPr>
            <w:tcW w:w="2348" w:type="dxa"/>
          </w:tcPr>
          <w:p w14:paraId="4E7FDF28" w14:textId="77777777" w:rsidR="00425A07" w:rsidRDefault="00D11BE6">
            <w:pPr>
              <w:pStyle w:val="TableParagraph"/>
              <w:ind w:left="17" w:right="80"/>
              <w:jc w:val="center"/>
              <w:rPr>
                <w:sz w:val="16"/>
              </w:rPr>
            </w:pPr>
            <w:r>
              <w:rPr>
                <w:spacing w:val="-10"/>
                <w:sz w:val="16"/>
              </w:rPr>
              <w:t>4</w:t>
            </w:r>
          </w:p>
        </w:tc>
        <w:tc>
          <w:tcPr>
            <w:tcW w:w="1021" w:type="dxa"/>
          </w:tcPr>
          <w:p w14:paraId="1AA0D7ED" w14:textId="77777777" w:rsidR="00425A07" w:rsidRDefault="00D11BE6">
            <w:pPr>
              <w:pStyle w:val="TableParagraph"/>
              <w:ind w:left="16" w:right="81"/>
              <w:jc w:val="center"/>
              <w:rPr>
                <w:sz w:val="16"/>
              </w:rPr>
            </w:pPr>
            <w:r>
              <w:rPr>
                <w:spacing w:val="-10"/>
                <w:sz w:val="16"/>
              </w:rPr>
              <w:t>5</w:t>
            </w:r>
          </w:p>
        </w:tc>
        <w:tc>
          <w:tcPr>
            <w:tcW w:w="1123" w:type="dxa"/>
          </w:tcPr>
          <w:p w14:paraId="27886322" w14:textId="77777777" w:rsidR="00425A07" w:rsidRDefault="00D11BE6">
            <w:pPr>
              <w:pStyle w:val="TableParagraph"/>
              <w:ind w:right="66"/>
              <w:jc w:val="center"/>
              <w:rPr>
                <w:sz w:val="16"/>
              </w:rPr>
            </w:pPr>
            <w:r>
              <w:rPr>
                <w:spacing w:val="-10"/>
                <w:sz w:val="16"/>
              </w:rPr>
              <w:t>6</w:t>
            </w:r>
          </w:p>
        </w:tc>
      </w:tr>
      <w:tr w:rsidR="00425A07" w14:paraId="5AC01C31" w14:textId="77777777">
        <w:trPr>
          <w:trHeight w:val="540"/>
        </w:trPr>
        <w:tc>
          <w:tcPr>
            <w:tcW w:w="510" w:type="dxa"/>
          </w:tcPr>
          <w:p w14:paraId="324A5321" w14:textId="77777777" w:rsidR="00425A07" w:rsidRDefault="00D11BE6">
            <w:pPr>
              <w:pStyle w:val="TableParagraph"/>
              <w:spacing w:before="36"/>
              <w:ind w:right="61"/>
              <w:jc w:val="center"/>
              <w:rPr>
                <w:sz w:val="16"/>
              </w:rPr>
            </w:pPr>
            <w:r>
              <w:rPr>
                <w:spacing w:val="-5"/>
                <w:sz w:val="16"/>
              </w:rPr>
              <w:t>1.1</w:t>
            </w:r>
          </w:p>
        </w:tc>
        <w:tc>
          <w:tcPr>
            <w:tcW w:w="1837" w:type="dxa"/>
          </w:tcPr>
          <w:p w14:paraId="6863ED48" w14:textId="77777777" w:rsidR="00425A07" w:rsidRDefault="00D11BE6">
            <w:pPr>
              <w:pStyle w:val="TableParagraph"/>
              <w:spacing w:before="36"/>
              <w:ind w:left="78"/>
              <w:rPr>
                <w:sz w:val="16"/>
              </w:rPr>
            </w:pPr>
            <w:r>
              <w:rPr>
                <w:spacing w:val="-2"/>
                <w:w w:val="105"/>
                <w:sz w:val="16"/>
              </w:rPr>
              <w:t>Elaborat</w:t>
            </w:r>
          </w:p>
        </w:tc>
        <w:tc>
          <w:tcPr>
            <w:tcW w:w="3368" w:type="dxa"/>
          </w:tcPr>
          <w:p w14:paraId="5C92CA42" w14:textId="0010042D" w:rsidR="00425A07" w:rsidRDefault="00745766">
            <w:pPr>
              <w:pStyle w:val="TableParagraph"/>
              <w:spacing w:before="36"/>
              <w:ind w:left="78"/>
              <w:rPr>
                <w:sz w:val="16"/>
              </w:rPr>
            </w:pPr>
            <w:r>
              <w:rPr>
                <w:w w:val="105"/>
                <w:sz w:val="16"/>
              </w:rPr>
              <w:t>Hopp Cristina Antonela</w:t>
            </w:r>
            <w:r>
              <w:rPr>
                <w:w w:val="105"/>
                <w:sz w:val="16"/>
              </w:rPr>
              <w:br/>
              <w:t>Popescu Baban Giliola</w:t>
            </w:r>
          </w:p>
        </w:tc>
        <w:tc>
          <w:tcPr>
            <w:tcW w:w="2348" w:type="dxa"/>
          </w:tcPr>
          <w:p w14:paraId="06661D6C" w14:textId="1EFD360B" w:rsidR="00425A07" w:rsidRDefault="00745766">
            <w:pPr>
              <w:pStyle w:val="TableParagraph"/>
              <w:spacing w:before="36"/>
              <w:ind w:left="77"/>
              <w:rPr>
                <w:sz w:val="16"/>
              </w:rPr>
            </w:pPr>
            <w:r>
              <w:rPr>
                <w:spacing w:val="2"/>
                <w:sz w:val="16"/>
              </w:rPr>
              <w:t xml:space="preserve">Responsabil </w:t>
            </w:r>
            <w:r w:rsidR="00D11BE6">
              <w:rPr>
                <w:spacing w:val="-4"/>
                <w:sz w:val="16"/>
              </w:rPr>
              <w:t>CEAC</w:t>
            </w:r>
            <w:r>
              <w:rPr>
                <w:spacing w:val="-4"/>
                <w:sz w:val="16"/>
              </w:rPr>
              <w:br/>
              <w:t>Consilier școlar</w:t>
            </w:r>
          </w:p>
        </w:tc>
        <w:tc>
          <w:tcPr>
            <w:tcW w:w="1021" w:type="dxa"/>
          </w:tcPr>
          <w:p w14:paraId="16836ABD" w14:textId="70EA9DD1" w:rsidR="00425A07" w:rsidRDefault="00F552B9">
            <w:pPr>
              <w:pStyle w:val="TableParagraph"/>
              <w:spacing w:before="36"/>
              <w:ind w:left="37" w:right="65"/>
              <w:jc w:val="center"/>
              <w:rPr>
                <w:sz w:val="16"/>
              </w:rPr>
            </w:pPr>
            <w:r>
              <w:rPr>
                <w:spacing w:val="-2"/>
                <w:sz w:val="16"/>
              </w:rPr>
              <w:t>09.09.2024</w:t>
            </w:r>
          </w:p>
        </w:tc>
        <w:tc>
          <w:tcPr>
            <w:tcW w:w="1123" w:type="dxa"/>
          </w:tcPr>
          <w:p w14:paraId="4AA29878" w14:textId="77777777" w:rsidR="00425A07" w:rsidRDefault="00425A07">
            <w:pPr>
              <w:pStyle w:val="TableParagraph"/>
              <w:spacing w:before="0"/>
              <w:rPr>
                <w:rFonts w:ascii="Times New Roman"/>
                <w:sz w:val="16"/>
              </w:rPr>
            </w:pPr>
          </w:p>
        </w:tc>
      </w:tr>
      <w:tr w:rsidR="00F552B9" w14:paraId="16490AE7" w14:textId="77777777">
        <w:trPr>
          <w:trHeight w:val="540"/>
        </w:trPr>
        <w:tc>
          <w:tcPr>
            <w:tcW w:w="510" w:type="dxa"/>
          </w:tcPr>
          <w:p w14:paraId="7229DCF9" w14:textId="38C8FB21" w:rsidR="00F552B9" w:rsidRDefault="00F552B9" w:rsidP="00F552B9">
            <w:pPr>
              <w:pStyle w:val="TableParagraph"/>
              <w:spacing w:before="36"/>
              <w:ind w:right="61"/>
              <w:jc w:val="center"/>
              <w:rPr>
                <w:sz w:val="16"/>
              </w:rPr>
            </w:pPr>
            <w:r>
              <w:rPr>
                <w:spacing w:val="-5"/>
                <w:sz w:val="16"/>
              </w:rPr>
              <w:t>1.2</w:t>
            </w:r>
          </w:p>
        </w:tc>
        <w:tc>
          <w:tcPr>
            <w:tcW w:w="1837" w:type="dxa"/>
          </w:tcPr>
          <w:p w14:paraId="4B0F3FCE" w14:textId="77777777" w:rsidR="00F552B9" w:rsidRDefault="00F552B9" w:rsidP="00F552B9">
            <w:pPr>
              <w:pStyle w:val="TableParagraph"/>
              <w:spacing w:before="36"/>
              <w:ind w:left="78"/>
              <w:rPr>
                <w:sz w:val="16"/>
              </w:rPr>
            </w:pPr>
            <w:r>
              <w:rPr>
                <w:spacing w:val="-2"/>
                <w:w w:val="105"/>
                <w:sz w:val="16"/>
              </w:rPr>
              <w:t>Verificat</w:t>
            </w:r>
          </w:p>
        </w:tc>
        <w:tc>
          <w:tcPr>
            <w:tcW w:w="3368" w:type="dxa"/>
          </w:tcPr>
          <w:p w14:paraId="230FABB6" w14:textId="1252CBF1" w:rsidR="00F552B9" w:rsidRDefault="00251476" w:rsidP="00F552B9">
            <w:pPr>
              <w:pStyle w:val="TableParagraph"/>
              <w:spacing w:before="36"/>
              <w:ind w:left="78"/>
              <w:rPr>
                <w:sz w:val="16"/>
              </w:rPr>
            </w:pPr>
            <w:r>
              <w:rPr>
                <w:sz w:val="16"/>
              </w:rPr>
              <w:t>Olari Cristina</w:t>
            </w:r>
          </w:p>
        </w:tc>
        <w:tc>
          <w:tcPr>
            <w:tcW w:w="2348" w:type="dxa"/>
          </w:tcPr>
          <w:p w14:paraId="2B3B31D8" w14:textId="6F293688" w:rsidR="00F552B9" w:rsidRDefault="00251476" w:rsidP="00F552B9">
            <w:pPr>
              <w:pStyle w:val="TableParagraph"/>
              <w:spacing w:before="36"/>
              <w:ind w:left="77"/>
              <w:rPr>
                <w:sz w:val="16"/>
              </w:rPr>
            </w:pPr>
            <w:r>
              <w:rPr>
                <w:sz w:val="16"/>
              </w:rPr>
              <w:t>Director adjunct</w:t>
            </w:r>
          </w:p>
        </w:tc>
        <w:tc>
          <w:tcPr>
            <w:tcW w:w="1021" w:type="dxa"/>
          </w:tcPr>
          <w:p w14:paraId="18F4054F" w14:textId="7231BE69" w:rsidR="00F552B9" w:rsidRDefault="00F552B9" w:rsidP="00F552B9">
            <w:pPr>
              <w:pStyle w:val="TableParagraph"/>
              <w:spacing w:before="36"/>
              <w:ind w:left="37" w:right="65"/>
              <w:jc w:val="center"/>
              <w:rPr>
                <w:sz w:val="16"/>
              </w:rPr>
            </w:pPr>
            <w:r w:rsidRPr="00190915">
              <w:rPr>
                <w:spacing w:val="-2"/>
                <w:sz w:val="16"/>
              </w:rPr>
              <w:t>09.09.2024</w:t>
            </w:r>
          </w:p>
        </w:tc>
        <w:tc>
          <w:tcPr>
            <w:tcW w:w="1123" w:type="dxa"/>
          </w:tcPr>
          <w:p w14:paraId="647C795F" w14:textId="77777777" w:rsidR="00F552B9" w:rsidRDefault="00F552B9" w:rsidP="00F552B9">
            <w:pPr>
              <w:pStyle w:val="TableParagraph"/>
              <w:spacing w:before="0"/>
              <w:rPr>
                <w:rFonts w:ascii="Times New Roman"/>
                <w:sz w:val="16"/>
              </w:rPr>
            </w:pPr>
          </w:p>
        </w:tc>
      </w:tr>
      <w:tr w:rsidR="00F552B9" w14:paraId="0D10D441" w14:textId="77777777">
        <w:trPr>
          <w:trHeight w:val="540"/>
        </w:trPr>
        <w:tc>
          <w:tcPr>
            <w:tcW w:w="510" w:type="dxa"/>
          </w:tcPr>
          <w:p w14:paraId="0B340E26" w14:textId="5148E408" w:rsidR="00F552B9" w:rsidRDefault="00F552B9" w:rsidP="00F552B9">
            <w:pPr>
              <w:pStyle w:val="TableParagraph"/>
              <w:spacing w:before="36"/>
              <w:ind w:right="61"/>
              <w:jc w:val="center"/>
              <w:rPr>
                <w:sz w:val="16"/>
              </w:rPr>
            </w:pPr>
            <w:r>
              <w:rPr>
                <w:spacing w:val="-5"/>
                <w:sz w:val="16"/>
              </w:rPr>
              <w:t>1.3</w:t>
            </w:r>
          </w:p>
        </w:tc>
        <w:tc>
          <w:tcPr>
            <w:tcW w:w="1837" w:type="dxa"/>
          </w:tcPr>
          <w:p w14:paraId="670F6D31" w14:textId="77777777" w:rsidR="00F552B9" w:rsidRDefault="00F552B9" w:rsidP="00F552B9">
            <w:pPr>
              <w:pStyle w:val="TableParagraph"/>
              <w:spacing w:before="36"/>
              <w:ind w:left="78"/>
              <w:rPr>
                <w:sz w:val="16"/>
              </w:rPr>
            </w:pPr>
            <w:r>
              <w:rPr>
                <w:spacing w:val="-2"/>
                <w:w w:val="105"/>
                <w:sz w:val="16"/>
              </w:rPr>
              <w:t>Aprobat</w:t>
            </w:r>
          </w:p>
        </w:tc>
        <w:tc>
          <w:tcPr>
            <w:tcW w:w="3368" w:type="dxa"/>
          </w:tcPr>
          <w:p w14:paraId="55DCE324" w14:textId="0B9F7C80" w:rsidR="00F552B9" w:rsidRDefault="00F552B9" w:rsidP="00F552B9">
            <w:pPr>
              <w:pStyle w:val="TableParagraph"/>
              <w:spacing w:before="36"/>
              <w:ind w:left="78"/>
              <w:rPr>
                <w:sz w:val="16"/>
              </w:rPr>
            </w:pPr>
            <w:r>
              <w:rPr>
                <w:sz w:val="16"/>
              </w:rPr>
              <w:t>Cuciurean Alina Elena</w:t>
            </w:r>
          </w:p>
        </w:tc>
        <w:tc>
          <w:tcPr>
            <w:tcW w:w="2348" w:type="dxa"/>
          </w:tcPr>
          <w:p w14:paraId="1602BCF7" w14:textId="77777777" w:rsidR="00F552B9" w:rsidRDefault="00F552B9" w:rsidP="00F552B9">
            <w:pPr>
              <w:pStyle w:val="TableParagraph"/>
              <w:spacing w:before="36"/>
              <w:ind w:left="77"/>
              <w:rPr>
                <w:sz w:val="16"/>
              </w:rPr>
            </w:pPr>
            <w:r>
              <w:rPr>
                <w:spacing w:val="-2"/>
                <w:w w:val="110"/>
                <w:sz w:val="16"/>
              </w:rPr>
              <w:t>Director</w:t>
            </w:r>
          </w:p>
        </w:tc>
        <w:tc>
          <w:tcPr>
            <w:tcW w:w="1021" w:type="dxa"/>
          </w:tcPr>
          <w:p w14:paraId="0217FDE4" w14:textId="5B9FFF5F" w:rsidR="00F552B9" w:rsidRDefault="00F552B9" w:rsidP="00F552B9">
            <w:pPr>
              <w:pStyle w:val="TableParagraph"/>
              <w:spacing w:before="36"/>
              <w:ind w:left="37" w:right="65"/>
              <w:jc w:val="center"/>
              <w:rPr>
                <w:sz w:val="16"/>
              </w:rPr>
            </w:pPr>
            <w:r w:rsidRPr="00190915">
              <w:rPr>
                <w:spacing w:val="-2"/>
                <w:sz w:val="16"/>
              </w:rPr>
              <w:t>09.09.2024</w:t>
            </w:r>
          </w:p>
        </w:tc>
        <w:tc>
          <w:tcPr>
            <w:tcW w:w="1123" w:type="dxa"/>
          </w:tcPr>
          <w:p w14:paraId="6D73C31B" w14:textId="77777777" w:rsidR="00F552B9" w:rsidRDefault="00F552B9" w:rsidP="00F552B9">
            <w:pPr>
              <w:pStyle w:val="TableParagraph"/>
              <w:spacing w:before="0"/>
              <w:rPr>
                <w:rFonts w:ascii="Times New Roman"/>
                <w:sz w:val="16"/>
              </w:rPr>
            </w:pPr>
          </w:p>
        </w:tc>
      </w:tr>
    </w:tbl>
    <w:p w14:paraId="59AB8C51" w14:textId="77777777" w:rsidR="00425A07" w:rsidRDefault="00425A07">
      <w:pPr>
        <w:pStyle w:val="BodyText"/>
        <w:spacing w:before="51"/>
        <w:rPr>
          <w:rFonts w:ascii="Arial Black"/>
        </w:rPr>
      </w:pPr>
    </w:p>
    <w:p w14:paraId="2532DCF0" w14:textId="77777777" w:rsidR="00425A07" w:rsidRDefault="00D11BE6">
      <w:pPr>
        <w:pStyle w:val="ListParagraph"/>
        <w:numPr>
          <w:ilvl w:val="0"/>
          <w:numId w:val="7"/>
        </w:numPr>
        <w:tabs>
          <w:tab w:val="left" w:pos="363"/>
        </w:tabs>
        <w:spacing w:before="1"/>
        <w:ind w:left="363" w:hanging="221"/>
        <w:rPr>
          <w:rFonts w:ascii="Arial Black" w:hAnsi="Arial Black"/>
          <w:sz w:val="20"/>
        </w:rPr>
      </w:pPr>
      <w:r>
        <w:rPr>
          <w:rFonts w:ascii="Arial Black" w:hAnsi="Arial Black"/>
          <w:w w:val="90"/>
          <w:sz w:val="20"/>
        </w:rPr>
        <w:t>Situaţia</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w w:val="90"/>
          <w:sz w:val="20"/>
        </w:rPr>
        <w:t>şi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spacing w:val="-2"/>
          <w:w w:val="90"/>
          <w:sz w:val="20"/>
        </w:rPr>
        <w:t>procedurii</w:t>
      </w:r>
    </w:p>
    <w:p w14:paraId="2B52B10A" w14:textId="77777777" w:rsidR="00425A07" w:rsidRDefault="00425A07">
      <w:pPr>
        <w:pStyle w:val="BodyText"/>
        <w:spacing w:before="10"/>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425A07" w14:paraId="7C28155D" w14:textId="77777777">
        <w:trPr>
          <w:trHeight w:val="444"/>
        </w:trPr>
        <w:tc>
          <w:tcPr>
            <w:tcW w:w="816" w:type="dxa"/>
            <w:shd w:val="clear" w:color="auto" w:fill="EDEDED"/>
          </w:tcPr>
          <w:p w14:paraId="1E5E9BE9" w14:textId="77777777" w:rsidR="00425A07" w:rsidRDefault="00D11BE6">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2E8FF3DD" w14:textId="77777777" w:rsidR="00425A07" w:rsidRDefault="00D11BE6">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638B444B" w14:textId="77777777" w:rsidR="00425A07" w:rsidRDefault="00D11BE6">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70C7D75F" w14:textId="77777777" w:rsidR="00425A07" w:rsidRDefault="00D11BE6">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3D9E4774" w14:textId="77777777" w:rsidR="00425A07" w:rsidRDefault="00D11BE6">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425A07" w14:paraId="52A07326" w14:textId="77777777">
        <w:trPr>
          <w:trHeight w:val="236"/>
        </w:trPr>
        <w:tc>
          <w:tcPr>
            <w:tcW w:w="816" w:type="dxa"/>
          </w:tcPr>
          <w:p w14:paraId="28C88407" w14:textId="77777777" w:rsidR="00425A07" w:rsidRDefault="00D11BE6">
            <w:pPr>
              <w:pStyle w:val="TableParagraph"/>
              <w:ind w:left="21" w:right="82"/>
              <w:jc w:val="center"/>
              <w:rPr>
                <w:sz w:val="16"/>
              </w:rPr>
            </w:pPr>
            <w:r>
              <w:rPr>
                <w:spacing w:val="-10"/>
                <w:sz w:val="16"/>
              </w:rPr>
              <w:t>1</w:t>
            </w:r>
          </w:p>
        </w:tc>
        <w:tc>
          <w:tcPr>
            <w:tcW w:w="3078" w:type="dxa"/>
          </w:tcPr>
          <w:p w14:paraId="2F7DC21B" w14:textId="77777777" w:rsidR="00425A07" w:rsidRDefault="00D11BE6">
            <w:pPr>
              <w:pStyle w:val="TableParagraph"/>
              <w:ind w:right="60"/>
              <w:jc w:val="center"/>
              <w:rPr>
                <w:sz w:val="16"/>
              </w:rPr>
            </w:pPr>
            <w:r>
              <w:rPr>
                <w:spacing w:val="-10"/>
                <w:sz w:val="16"/>
              </w:rPr>
              <w:t>2</w:t>
            </w:r>
          </w:p>
        </w:tc>
        <w:tc>
          <w:tcPr>
            <w:tcW w:w="1574" w:type="dxa"/>
          </w:tcPr>
          <w:p w14:paraId="068C5D2E" w14:textId="77777777" w:rsidR="00425A07" w:rsidRDefault="00D11BE6">
            <w:pPr>
              <w:pStyle w:val="TableParagraph"/>
              <w:ind w:right="59"/>
              <w:jc w:val="center"/>
              <w:rPr>
                <w:sz w:val="16"/>
              </w:rPr>
            </w:pPr>
            <w:r>
              <w:rPr>
                <w:spacing w:val="-10"/>
                <w:sz w:val="16"/>
              </w:rPr>
              <w:t>3</w:t>
            </w:r>
          </w:p>
        </w:tc>
        <w:tc>
          <w:tcPr>
            <w:tcW w:w="1356" w:type="dxa"/>
          </w:tcPr>
          <w:p w14:paraId="51DF593E" w14:textId="77777777" w:rsidR="00425A07" w:rsidRDefault="00D11BE6">
            <w:pPr>
              <w:pStyle w:val="TableParagraph"/>
              <w:ind w:right="58"/>
              <w:jc w:val="center"/>
              <w:rPr>
                <w:sz w:val="16"/>
              </w:rPr>
            </w:pPr>
            <w:r>
              <w:rPr>
                <w:spacing w:val="-10"/>
                <w:sz w:val="16"/>
              </w:rPr>
              <w:t>4</w:t>
            </w:r>
          </w:p>
        </w:tc>
        <w:tc>
          <w:tcPr>
            <w:tcW w:w="3379" w:type="dxa"/>
          </w:tcPr>
          <w:p w14:paraId="006F8DD2" w14:textId="77777777" w:rsidR="00425A07" w:rsidRDefault="00D11BE6">
            <w:pPr>
              <w:pStyle w:val="TableParagraph"/>
              <w:ind w:right="58"/>
              <w:jc w:val="center"/>
              <w:rPr>
                <w:sz w:val="16"/>
              </w:rPr>
            </w:pPr>
            <w:r>
              <w:rPr>
                <w:spacing w:val="-10"/>
                <w:sz w:val="16"/>
              </w:rPr>
              <w:t>5</w:t>
            </w:r>
          </w:p>
        </w:tc>
      </w:tr>
      <w:tr w:rsidR="00425A07" w14:paraId="657F54A5" w14:textId="77777777">
        <w:trPr>
          <w:trHeight w:val="540"/>
        </w:trPr>
        <w:tc>
          <w:tcPr>
            <w:tcW w:w="816" w:type="dxa"/>
          </w:tcPr>
          <w:p w14:paraId="706E6C0B" w14:textId="77777777" w:rsidR="00425A07" w:rsidRDefault="00D11BE6">
            <w:pPr>
              <w:pStyle w:val="TableParagraph"/>
              <w:spacing w:before="36"/>
              <w:ind w:left="21" w:right="82"/>
              <w:jc w:val="center"/>
              <w:rPr>
                <w:sz w:val="16"/>
              </w:rPr>
            </w:pPr>
            <w:r>
              <w:rPr>
                <w:spacing w:val="-5"/>
                <w:sz w:val="16"/>
              </w:rPr>
              <w:t>2.1</w:t>
            </w:r>
          </w:p>
        </w:tc>
        <w:tc>
          <w:tcPr>
            <w:tcW w:w="3078" w:type="dxa"/>
          </w:tcPr>
          <w:p w14:paraId="5733D53C" w14:textId="2050E787" w:rsidR="00425A07" w:rsidRDefault="00D11BE6">
            <w:pPr>
              <w:pStyle w:val="TableParagraph"/>
              <w:spacing w:before="36"/>
              <w:ind w:left="78"/>
              <w:rPr>
                <w:sz w:val="16"/>
              </w:rPr>
            </w:pPr>
            <w:r>
              <w:rPr>
                <w:sz w:val="16"/>
              </w:rPr>
              <w:t>Ediția</w:t>
            </w:r>
            <w:r>
              <w:rPr>
                <w:spacing w:val="-1"/>
                <w:sz w:val="16"/>
              </w:rPr>
              <w:t xml:space="preserve"> </w:t>
            </w:r>
            <w:r>
              <w:rPr>
                <w:sz w:val="16"/>
              </w:rPr>
              <w:t>I</w:t>
            </w:r>
            <w:r w:rsidR="00F552B9">
              <w:rPr>
                <w:sz w:val="16"/>
              </w:rPr>
              <w:t>I</w:t>
            </w:r>
          </w:p>
        </w:tc>
        <w:tc>
          <w:tcPr>
            <w:tcW w:w="1574" w:type="dxa"/>
          </w:tcPr>
          <w:p w14:paraId="7A8846B8" w14:textId="77777777" w:rsidR="00425A07" w:rsidRDefault="00425A07">
            <w:pPr>
              <w:pStyle w:val="TableParagraph"/>
              <w:spacing w:before="0"/>
              <w:rPr>
                <w:rFonts w:ascii="Times New Roman"/>
                <w:sz w:val="16"/>
              </w:rPr>
            </w:pPr>
          </w:p>
        </w:tc>
        <w:tc>
          <w:tcPr>
            <w:tcW w:w="1356" w:type="dxa"/>
          </w:tcPr>
          <w:p w14:paraId="590DFE92" w14:textId="77777777" w:rsidR="00425A07" w:rsidRDefault="00425A07">
            <w:pPr>
              <w:pStyle w:val="TableParagraph"/>
              <w:spacing w:before="0"/>
              <w:rPr>
                <w:rFonts w:ascii="Times New Roman"/>
                <w:sz w:val="16"/>
              </w:rPr>
            </w:pPr>
          </w:p>
        </w:tc>
        <w:tc>
          <w:tcPr>
            <w:tcW w:w="3379" w:type="dxa"/>
          </w:tcPr>
          <w:p w14:paraId="08EC1F74" w14:textId="5ACEE342" w:rsidR="00425A07" w:rsidRDefault="00425A07">
            <w:pPr>
              <w:pStyle w:val="TableParagraph"/>
              <w:spacing w:before="36"/>
              <w:ind w:left="79"/>
              <w:rPr>
                <w:sz w:val="16"/>
              </w:rPr>
            </w:pPr>
          </w:p>
        </w:tc>
      </w:tr>
      <w:tr w:rsidR="00425A07" w14:paraId="040D477E" w14:textId="77777777">
        <w:trPr>
          <w:trHeight w:val="539"/>
        </w:trPr>
        <w:tc>
          <w:tcPr>
            <w:tcW w:w="816" w:type="dxa"/>
          </w:tcPr>
          <w:p w14:paraId="60DF1DEC" w14:textId="77777777" w:rsidR="00425A07" w:rsidRDefault="00D11BE6">
            <w:pPr>
              <w:pStyle w:val="TableParagraph"/>
              <w:spacing w:before="36"/>
              <w:ind w:left="21" w:right="82"/>
              <w:jc w:val="center"/>
              <w:rPr>
                <w:sz w:val="16"/>
              </w:rPr>
            </w:pPr>
            <w:r>
              <w:rPr>
                <w:spacing w:val="-5"/>
                <w:sz w:val="16"/>
              </w:rPr>
              <w:t>2.2</w:t>
            </w:r>
          </w:p>
        </w:tc>
        <w:tc>
          <w:tcPr>
            <w:tcW w:w="3078" w:type="dxa"/>
          </w:tcPr>
          <w:p w14:paraId="6A8BDAB9" w14:textId="77777777" w:rsidR="00425A07" w:rsidRDefault="00D11BE6">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1252CBF1" w14:textId="77777777" w:rsidR="00425A07" w:rsidRDefault="00425A07">
            <w:pPr>
              <w:pStyle w:val="TableParagraph"/>
              <w:spacing w:before="0"/>
              <w:rPr>
                <w:rFonts w:ascii="Times New Roman"/>
                <w:sz w:val="16"/>
              </w:rPr>
            </w:pPr>
          </w:p>
        </w:tc>
        <w:tc>
          <w:tcPr>
            <w:tcW w:w="1356" w:type="dxa"/>
          </w:tcPr>
          <w:p w14:paraId="0D66A323" w14:textId="77777777" w:rsidR="00425A07" w:rsidRDefault="00425A07">
            <w:pPr>
              <w:pStyle w:val="TableParagraph"/>
              <w:spacing w:before="0"/>
              <w:rPr>
                <w:rFonts w:ascii="Times New Roman"/>
                <w:sz w:val="16"/>
              </w:rPr>
            </w:pPr>
          </w:p>
        </w:tc>
        <w:tc>
          <w:tcPr>
            <w:tcW w:w="3379" w:type="dxa"/>
          </w:tcPr>
          <w:p w14:paraId="358D2D3D" w14:textId="77777777" w:rsidR="00425A07" w:rsidRDefault="00425A07">
            <w:pPr>
              <w:pStyle w:val="TableParagraph"/>
              <w:spacing w:before="0"/>
              <w:rPr>
                <w:rFonts w:ascii="Times New Roman"/>
                <w:sz w:val="16"/>
              </w:rPr>
            </w:pPr>
          </w:p>
        </w:tc>
      </w:tr>
    </w:tbl>
    <w:p w14:paraId="0C7C6772" w14:textId="77777777" w:rsidR="00425A07" w:rsidRDefault="00425A07">
      <w:pPr>
        <w:pStyle w:val="BodyText"/>
        <w:spacing w:before="77"/>
        <w:rPr>
          <w:rFonts w:ascii="Arial Black"/>
        </w:rPr>
      </w:pPr>
    </w:p>
    <w:p w14:paraId="1B993C82" w14:textId="77777777" w:rsidR="00425A07" w:rsidRDefault="00D11BE6">
      <w:pPr>
        <w:pStyle w:val="ListParagraph"/>
        <w:numPr>
          <w:ilvl w:val="0"/>
          <w:numId w:val="7"/>
        </w:numPr>
        <w:tabs>
          <w:tab w:val="left" w:pos="363"/>
        </w:tabs>
        <w:spacing w:line="213" w:lineRule="auto"/>
        <w:ind w:right="783"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r>
        <w:rPr>
          <w:rFonts w:ascii="Arial Black" w:hAnsi="Arial Black"/>
          <w:w w:val="90"/>
          <w:sz w:val="20"/>
        </w:rPr>
        <w:t>ediţia</w:t>
      </w:r>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r>
        <w:rPr>
          <w:rFonts w:ascii="Arial Black" w:hAnsi="Arial Black"/>
          <w:w w:val="90"/>
          <w:sz w:val="20"/>
        </w:rPr>
        <w:t xml:space="preserve">ediţiei </w:t>
      </w:r>
      <w:r>
        <w:rPr>
          <w:rFonts w:ascii="Arial Black" w:hAnsi="Arial Black"/>
          <w:spacing w:val="-2"/>
          <w:sz w:val="20"/>
        </w:rPr>
        <w:t>procedurii</w:t>
      </w:r>
    </w:p>
    <w:p w14:paraId="60B314A0" w14:textId="77777777" w:rsidR="00425A07" w:rsidRDefault="00425A07">
      <w:pPr>
        <w:pStyle w:val="BodyText"/>
        <w:spacing w:before="2"/>
        <w:rPr>
          <w:rFonts w:ascii="Arial Black"/>
          <w:sz w:val="10"/>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277"/>
        <w:gridCol w:w="1276"/>
      </w:tblGrid>
      <w:tr w:rsidR="00CB3C83" w14:paraId="17428D08" w14:textId="77777777" w:rsidTr="00CB3C83">
        <w:trPr>
          <w:trHeight w:val="444"/>
        </w:trPr>
        <w:tc>
          <w:tcPr>
            <w:tcW w:w="510" w:type="dxa"/>
            <w:shd w:val="clear" w:color="auto" w:fill="EDEDED"/>
          </w:tcPr>
          <w:p w14:paraId="512B3051" w14:textId="77777777" w:rsidR="00CB3C83" w:rsidRDefault="00CB3C83">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00E96660" w14:textId="77777777" w:rsidR="00CB3C83" w:rsidRDefault="00CB3C83">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7B8B6C6" w14:textId="77777777" w:rsidR="00CB3C83" w:rsidRDefault="00CB3C83">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1448B56B" w14:textId="77777777" w:rsidR="00CB3C83" w:rsidRDefault="00CB3C83">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44647FD2" w14:textId="77777777" w:rsidR="00CB3C83" w:rsidRDefault="00CB3C83">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277" w:type="dxa"/>
            <w:shd w:val="clear" w:color="auto" w:fill="EDEDED"/>
          </w:tcPr>
          <w:p w14:paraId="5E886CBC" w14:textId="77777777" w:rsidR="00CB3C83" w:rsidRDefault="00CB3C83">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32C05325" w14:textId="77777777" w:rsidR="00CB3C83" w:rsidRDefault="00CB3C83">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CB3C83" w14:paraId="33AA50E4" w14:textId="77777777" w:rsidTr="00CB3C83">
        <w:trPr>
          <w:trHeight w:val="236"/>
        </w:trPr>
        <w:tc>
          <w:tcPr>
            <w:tcW w:w="510" w:type="dxa"/>
          </w:tcPr>
          <w:p w14:paraId="6F293688" w14:textId="77777777" w:rsidR="00CB3C83" w:rsidRDefault="00CB3C83">
            <w:pPr>
              <w:pStyle w:val="TableParagraph"/>
              <w:ind w:right="61"/>
              <w:jc w:val="center"/>
              <w:rPr>
                <w:sz w:val="16"/>
              </w:rPr>
            </w:pPr>
            <w:r>
              <w:rPr>
                <w:spacing w:val="-10"/>
                <w:sz w:val="16"/>
              </w:rPr>
              <w:t>1</w:t>
            </w:r>
          </w:p>
        </w:tc>
        <w:tc>
          <w:tcPr>
            <w:tcW w:w="1735" w:type="dxa"/>
          </w:tcPr>
          <w:p w14:paraId="1B1DFC50" w14:textId="77777777" w:rsidR="00CB3C83" w:rsidRDefault="00CB3C83">
            <w:pPr>
              <w:pStyle w:val="TableParagraph"/>
              <w:ind w:right="61"/>
              <w:jc w:val="center"/>
              <w:rPr>
                <w:sz w:val="16"/>
              </w:rPr>
            </w:pPr>
            <w:r>
              <w:rPr>
                <w:spacing w:val="-10"/>
                <w:sz w:val="16"/>
              </w:rPr>
              <w:t>2</w:t>
            </w:r>
          </w:p>
        </w:tc>
        <w:tc>
          <w:tcPr>
            <w:tcW w:w="1428" w:type="dxa"/>
          </w:tcPr>
          <w:p w14:paraId="1365170B" w14:textId="6518742A" w:rsidR="00CB3C83" w:rsidRDefault="00CB3C83">
            <w:pPr>
              <w:pStyle w:val="TableParagraph"/>
              <w:ind w:right="60"/>
              <w:jc w:val="center"/>
              <w:rPr>
                <w:sz w:val="16"/>
              </w:rPr>
            </w:pPr>
            <w:r>
              <w:rPr>
                <w:spacing w:val="-10"/>
                <w:sz w:val="16"/>
              </w:rPr>
              <w:t>3</w:t>
            </w:r>
          </w:p>
        </w:tc>
        <w:tc>
          <w:tcPr>
            <w:tcW w:w="1836" w:type="dxa"/>
          </w:tcPr>
          <w:p w14:paraId="2831BA9E" w14:textId="47AF7853" w:rsidR="00CB3C83" w:rsidRDefault="00CB3C83">
            <w:pPr>
              <w:pStyle w:val="TableParagraph"/>
              <w:ind w:right="59"/>
              <w:jc w:val="center"/>
              <w:rPr>
                <w:sz w:val="16"/>
              </w:rPr>
            </w:pPr>
            <w:r>
              <w:rPr>
                <w:spacing w:val="-10"/>
                <w:sz w:val="16"/>
              </w:rPr>
              <w:t>4</w:t>
            </w:r>
          </w:p>
        </w:tc>
        <w:tc>
          <w:tcPr>
            <w:tcW w:w="2142" w:type="dxa"/>
          </w:tcPr>
          <w:p w14:paraId="16D10D07" w14:textId="1061E147" w:rsidR="00CB3C83" w:rsidRDefault="00CB3C83">
            <w:pPr>
              <w:pStyle w:val="TableParagraph"/>
              <w:ind w:right="57"/>
              <w:jc w:val="center"/>
              <w:rPr>
                <w:sz w:val="16"/>
              </w:rPr>
            </w:pPr>
            <w:r>
              <w:rPr>
                <w:spacing w:val="-10"/>
                <w:sz w:val="16"/>
              </w:rPr>
              <w:t>5</w:t>
            </w:r>
          </w:p>
        </w:tc>
        <w:tc>
          <w:tcPr>
            <w:tcW w:w="1277" w:type="dxa"/>
          </w:tcPr>
          <w:p w14:paraId="6CED7FE9" w14:textId="67FF71E9" w:rsidR="00CB3C83" w:rsidRDefault="00CB3C83">
            <w:pPr>
              <w:pStyle w:val="TableParagraph"/>
              <w:ind w:right="56"/>
              <w:jc w:val="center"/>
              <w:rPr>
                <w:sz w:val="16"/>
              </w:rPr>
            </w:pPr>
            <w:r>
              <w:rPr>
                <w:spacing w:val="-10"/>
                <w:sz w:val="16"/>
              </w:rPr>
              <w:t>6</w:t>
            </w:r>
          </w:p>
        </w:tc>
        <w:tc>
          <w:tcPr>
            <w:tcW w:w="1276" w:type="dxa"/>
          </w:tcPr>
          <w:p w14:paraId="6E50FA96" w14:textId="213200D7" w:rsidR="00CB3C83" w:rsidRDefault="00CB3C83">
            <w:pPr>
              <w:pStyle w:val="TableParagraph"/>
              <w:ind w:right="53"/>
              <w:jc w:val="center"/>
              <w:rPr>
                <w:sz w:val="16"/>
              </w:rPr>
            </w:pPr>
            <w:r>
              <w:rPr>
                <w:spacing w:val="-10"/>
                <w:sz w:val="16"/>
              </w:rPr>
              <w:t>7</w:t>
            </w:r>
          </w:p>
        </w:tc>
      </w:tr>
      <w:tr w:rsidR="00CB3C83" w14:paraId="2013C4CF" w14:textId="77777777" w:rsidTr="00CB3C83">
        <w:trPr>
          <w:trHeight w:val="540"/>
        </w:trPr>
        <w:tc>
          <w:tcPr>
            <w:tcW w:w="510" w:type="dxa"/>
          </w:tcPr>
          <w:p w14:paraId="27EE132C" w14:textId="77777777" w:rsidR="00CB3C83" w:rsidRDefault="00CB3C83" w:rsidP="00F552B9">
            <w:pPr>
              <w:pStyle w:val="TableParagraph"/>
              <w:spacing w:before="36"/>
              <w:ind w:right="61"/>
              <w:jc w:val="center"/>
              <w:rPr>
                <w:sz w:val="16"/>
              </w:rPr>
            </w:pPr>
            <w:r>
              <w:rPr>
                <w:spacing w:val="-5"/>
                <w:sz w:val="16"/>
              </w:rPr>
              <w:t>3.1</w:t>
            </w:r>
          </w:p>
        </w:tc>
        <w:tc>
          <w:tcPr>
            <w:tcW w:w="1735" w:type="dxa"/>
          </w:tcPr>
          <w:p w14:paraId="73623860" w14:textId="77777777" w:rsidR="00CB3C83" w:rsidRDefault="00CB3C83" w:rsidP="00F552B9">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68F3F6F5" w14:textId="77777777" w:rsidR="00CB3C83" w:rsidRDefault="00CB3C83" w:rsidP="00F552B9">
            <w:pPr>
              <w:pStyle w:val="TableParagraph"/>
              <w:spacing w:before="36"/>
              <w:ind w:left="78"/>
              <w:rPr>
                <w:sz w:val="16"/>
              </w:rPr>
            </w:pPr>
            <w:r>
              <w:rPr>
                <w:spacing w:val="-4"/>
                <w:sz w:val="16"/>
              </w:rPr>
              <w:t>CEAC</w:t>
            </w:r>
          </w:p>
        </w:tc>
        <w:tc>
          <w:tcPr>
            <w:tcW w:w="1836" w:type="dxa"/>
          </w:tcPr>
          <w:p w14:paraId="725607CB" w14:textId="2504EB5E" w:rsidR="00CB3C83" w:rsidRDefault="007E5870" w:rsidP="00F552B9">
            <w:pPr>
              <w:pStyle w:val="TableParagraph"/>
              <w:spacing w:before="36"/>
              <w:ind w:left="78"/>
              <w:rPr>
                <w:sz w:val="16"/>
              </w:rPr>
            </w:pPr>
            <w:r>
              <w:rPr>
                <w:spacing w:val="2"/>
                <w:sz w:val="16"/>
              </w:rPr>
              <w:t>Responsabil</w:t>
            </w:r>
            <w:r w:rsidR="00F431B1">
              <w:rPr>
                <w:spacing w:val="2"/>
                <w:sz w:val="16"/>
              </w:rPr>
              <w:t xml:space="preserve"> CEAC</w:t>
            </w:r>
          </w:p>
        </w:tc>
        <w:tc>
          <w:tcPr>
            <w:tcW w:w="2142" w:type="dxa"/>
          </w:tcPr>
          <w:p w14:paraId="6975DB13" w14:textId="687C1F23" w:rsidR="00CB3C83" w:rsidRDefault="007E5870" w:rsidP="00F552B9">
            <w:pPr>
              <w:pStyle w:val="TableParagraph"/>
              <w:spacing w:before="36"/>
              <w:ind w:left="79"/>
              <w:rPr>
                <w:sz w:val="16"/>
              </w:rPr>
            </w:pPr>
            <w:r>
              <w:rPr>
                <w:sz w:val="16"/>
              </w:rPr>
              <w:t>Hopp Cristina Antonela</w:t>
            </w:r>
          </w:p>
        </w:tc>
        <w:tc>
          <w:tcPr>
            <w:tcW w:w="1277" w:type="dxa"/>
          </w:tcPr>
          <w:p w14:paraId="69624A22" w14:textId="5B2AD277" w:rsidR="00CB3C83" w:rsidRDefault="00CB3C83" w:rsidP="00F552B9">
            <w:pPr>
              <w:pStyle w:val="TableParagraph"/>
              <w:spacing w:before="36"/>
              <w:ind w:left="38" w:right="56"/>
              <w:jc w:val="center"/>
              <w:rPr>
                <w:sz w:val="16"/>
              </w:rPr>
            </w:pPr>
            <w:r w:rsidRPr="00196B82">
              <w:rPr>
                <w:spacing w:val="-2"/>
                <w:sz w:val="16"/>
              </w:rPr>
              <w:t>09.09.2024</w:t>
            </w:r>
          </w:p>
        </w:tc>
        <w:tc>
          <w:tcPr>
            <w:tcW w:w="1276" w:type="dxa"/>
          </w:tcPr>
          <w:p w14:paraId="7AC2D935" w14:textId="77777777" w:rsidR="00CB3C83" w:rsidRDefault="00CB3C83" w:rsidP="00F552B9">
            <w:pPr>
              <w:pStyle w:val="TableParagraph"/>
              <w:spacing w:before="0"/>
              <w:rPr>
                <w:rFonts w:ascii="Times New Roman"/>
                <w:sz w:val="16"/>
              </w:rPr>
            </w:pPr>
          </w:p>
        </w:tc>
      </w:tr>
      <w:tr w:rsidR="007E5870" w14:paraId="031E336F" w14:textId="77777777" w:rsidTr="00CB3C83">
        <w:trPr>
          <w:trHeight w:val="540"/>
        </w:trPr>
        <w:tc>
          <w:tcPr>
            <w:tcW w:w="510" w:type="dxa"/>
          </w:tcPr>
          <w:p w14:paraId="5FA7E981" w14:textId="1FB1585F" w:rsidR="007E5870" w:rsidRDefault="007E5870" w:rsidP="007E5870">
            <w:pPr>
              <w:pStyle w:val="TableParagraph"/>
              <w:spacing w:before="36"/>
              <w:ind w:right="61"/>
              <w:jc w:val="center"/>
              <w:rPr>
                <w:spacing w:val="-5"/>
                <w:sz w:val="16"/>
              </w:rPr>
            </w:pPr>
            <w:r>
              <w:rPr>
                <w:spacing w:val="-5"/>
                <w:sz w:val="16"/>
              </w:rPr>
              <w:t>3.2</w:t>
            </w:r>
          </w:p>
        </w:tc>
        <w:tc>
          <w:tcPr>
            <w:tcW w:w="1735" w:type="dxa"/>
          </w:tcPr>
          <w:p w14:paraId="47B5F233" w14:textId="28240375" w:rsidR="007E5870" w:rsidRDefault="007E5870" w:rsidP="007E5870">
            <w:pPr>
              <w:pStyle w:val="TableParagraph"/>
              <w:spacing w:before="36"/>
              <w:ind w:left="78"/>
              <w:rPr>
                <w:w w:val="110"/>
                <w:sz w:val="16"/>
              </w:rPr>
            </w:pPr>
            <w:r w:rsidRPr="00DE3F41">
              <w:rPr>
                <w:w w:val="110"/>
                <w:sz w:val="16"/>
              </w:rPr>
              <w:t>Informare</w:t>
            </w:r>
            <w:r w:rsidRPr="00DE3F41">
              <w:rPr>
                <w:spacing w:val="-4"/>
                <w:w w:val="110"/>
                <w:sz w:val="16"/>
              </w:rPr>
              <w:t xml:space="preserve"> </w:t>
            </w:r>
            <w:r w:rsidRPr="00DE3F41">
              <w:rPr>
                <w:w w:val="110"/>
                <w:sz w:val="16"/>
              </w:rPr>
              <w:t>/</w:t>
            </w:r>
            <w:r w:rsidRPr="00DE3F41">
              <w:rPr>
                <w:spacing w:val="-4"/>
                <w:w w:val="110"/>
                <w:sz w:val="16"/>
              </w:rPr>
              <w:t xml:space="preserve"> </w:t>
            </w:r>
            <w:r w:rsidRPr="00DE3F41">
              <w:rPr>
                <w:spacing w:val="-2"/>
                <w:w w:val="110"/>
                <w:sz w:val="16"/>
              </w:rPr>
              <w:t>Aplicare</w:t>
            </w:r>
          </w:p>
        </w:tc>
        <w:tc>
          <w:tcPr>
            <w:tcW w:w="1428" w:type="dxa"/>
          </w:tcPr>
          <w:p w14:paraId="2A195D6E" w14:textId="27419798" w:rsidR="007E5870" w:rsidRDefault="00745766" w:rsidP="007E5870">
            <w:pPr>
              <w:pStyle w:val="TableParagraph"/>
              <w:spacing w:before="36"/>
              <w:ind w:left="78"/>
              <w:rPr>
                <w:spacing w:val="-4"/>
                <w:sz w:val="16"/>
              </w:rPr>
            </w:pPr>
            <w:r>
              <w:rPr>
                <w:spacing w:val="-4"/>
                <w:sz w:val="16"/>
              </w:rPr>
              <w:t>Didactic</w:t>
            </w:r>
          </w:p>
        </w:tc>
        <w:tc>
          <w:tcPr>
            <w:tcW w:w="1836" w:type="dxa"/>
          </w:tcPr>
          <w:p w14:paraId="2A2202B4" w14:textId="69A3E6AA" w:rsidR="007E5870" w:rsidRDefault="00745766" w:rsidP="007E5870">
            <w:pPr>
              <w:pStyle w:val="TableParagraph"/>
              <w:spacing w:before="36"/>
              <w:ind w:left="78"/>
              <w:rPr>
                <w:spacing w:val="2"/>
                <w:sz w:val="16"/>
              </w:rPr>
            </w:pPr>
            <w:r>
              <w:rPr>
                <w:spacing w:val="2"/>
                <w:sz w:val="16"/>
              </w:rPr>
              <w:t>Responsabil comisie diriginți/Diriginti/Consilier școlar</w:t>
            </w:r>
          </w:p>
        </w:tc>
        <w:tc>
          <w:tcPr>
            <w:tcW w:w="2142" w:type="dxa"/>
          </w:tcPr>
          <w:p w14:paraId="75CE80A4" w14:textId="46BDBC1E" w:rsidR="007E5870" w:rsidRDefault="00745766" w:rsidP="007E5870">
            <w:pPr>
              <w:pStyle w:val="TableParagraph"/>
              <w:spacing w:before="36"/>
              <w:ind w:left="79"/>
              <w:rPr>
                <w:w w:val="105"/>
                <w:sz w:val="16"/>
              </w:rPr>
            </w:pPr>
            <w:r>
              <w:rPr>
                <w:w w:val="105"/>
                <w:sz w:val="16"/>
              </w:rPr>
              <w:t>Ciurușniuc Carmen</w:t>
            </w:r>
            <w:r>
              <w:rPr>
                <w:w w:val="105"/>
                <w:sz w:val="16"/>
              </w:rPr>
              <w:br/>
              <w:t>Popescu Baban Giliola</w:t>
            </w:r>
          </w:p>
        </w:tc>
        <w:tc>
          <w:tcPr>
            <w:tcW w:w="1277" w:type="dxa"/>
          </w:tcPr>
          <w:p w14:paraId="0E29F7D6" w14:textId="00F2E405" w:rsidR="007E5870" w:rsidRPr="00196B82" w:rsidRDefault="007E5870" w:rsidP="007E5870">
            <w:pPr>
              <w:pStyle w:val="TableParagraph"/>
              <w:spacing w:before="36"/>
              <w:ind w:left="38" w:right="56"/>
              <w:jc w:val="center"/>
              <w:rPr>
                <w:spacing w:val="-2"/>
                <w:sz w:val="16"/>
              </w:rPr>
            </w:pPr>
            <w:r w:rsidRPr="000E021D">
              <w:rPr>
                <w:spacing w:val="-2"/>
                <w:sz w:val="16"/>
              </w:rPr>
              <w:t>09.09.2024</w:t>
            </w:r>
          </w:p>
        </w:tc>
        <w:tc>
          <w:tcPr>
            <w:tcW w:w="1276" w:type="dxa"/>
          </w:tcPr>
          <w:p w14:paraId="7B1581B7" w14:textId="01223CF5" w:rsidR="007E5870" w:rsidRDefault="007E5870" w:rsidP="007E5870">
            <w:pPr>
              <w:pStyle w:val="TableParagraph"/>
              <w:spacing w:before="0"/>
              <w:rPr>
                <w:rFonts w:ascii="Times New Roman"/>
                <w:sz w:val="16"/>
              </w:rPr>
            </w:pPr>
          </w:p>
        </w:tc>
      </w:tr>
      <w:tr w:rsidR="00745766" w14:paraId="4F0DCE6F" w14:textId="77777777" w:rsidTr="00CB3C83">
        <w:trPr>
          <w:trHeight w:val="540"/>
        </w:trPr>
        <w:tc>
          <w:tcPr>
            <w:tcW w:w="510" w:type="dxa"/>
          </w:tcPr>
          <w:p w14:paraId="3CBA811E" w14:textId="71980A74" w:rsidR="00745766" w:rsidRDefault="00745766" w:rsidP="00745766">
            <w:pPr>
              <w:pStyle w:val="TableParagraph"/>
              <w:spacing w:before="36"/>
              <w:ind w:right="61"/>
              <w:jc w:val="center"/>
              <w:rPr>
                <w:spacing w:val="-5"/>
                <w:sz w:val="16"/>
              </w:rPr>
            </w:pPr>
            <w:r>
              <w:rPr>
                <w:spacing w:val="-5"/>
                <w:sz w:val="16"/>
              </w:rPr>
              <w:t>3.3</w:t>
            </w:r>
          </w:p>
        </w:tc>
        <w:tc>
          <w:tcPr>
            <w:tcW w:w="1735" w:type="dxa"/>
          </w:tcPr>
          <w:p w14:paraId="59F8313E" w14:textId="1D4500E9" w:rsidR="00745766" w:rsidRDefault="00745766" w:rsidP="00745766">
            <w:pPr>
              <w:pStyle w:val="TableParagraph"/>
              <w:spacing w:before="36"/>
              <w:ind w:left="78"/>
              <w:rPr>
                <w:w w:val="110"/>
                <w:sz w:val="16"/>
              </w:rPr>
            </w:pPr>
            <w:r>
              <w:rPr>
                <w:spacing w:val="-2"/>
                <w:w w:val="105"/>
                <w:sz w:val="16"/>
              </w:rPr>
              <w:t>Verificare</w:t>
            </w:r>
          </w:p>
        </w:tc>
        <w:tc>
          <w:tcPr>
            <w:tcW w:w="1428" w:type="dxa"/>
          </w:tcPr>
          <w:p w14:paraId="2185ED18" w14:textId="7B40B08D" w:rsidR="00745766" w:rsidRDefault="00745766" w:rsidP="00745766">
            <w:pPr>
              <w:pStyle w:val="TableParagraph"/>
              <w:spacing w:before="36"/>
              <w:ind w:left="78"/>
              <w:rPr>
                <w:spacing w:val="-4"/>
                <w:sz w:val="16"/>
              </w:rPr>
            </w:pPr>
            <w:r>
              <w:rPr>
                <w:spacing w:val="-4"/>
                <w:sz w:val="16"/>
              </w:rPr>
              <w:t>CEAC</w:t>
            </w:r>
          </w:p>
        </w:tc>
        <w:tc>
          <w:tcPr>
            <w:tcW w:w="1836" w:type="dxa"/>
          </w:tcPr>
          <w:p w14:paraId="29E575D5" w14:textId="7BC1FD1E" w:rsidR="00745766" w:rsidRDefault="00745766" w:rsidP="00745766">
            <w:pPr>
              <w:pStyle w:val="TableParagraph"/>
              <w:spacing w:before="36"/>
              <w:ind w:left="78"/>
              <w:rPr>
                <w:spacing w:val="2"/>
                <w:sz w:val="16"/>
              </w:rPr>
            </w:pPr>
            <w:r>
              <w:rPr>
                <w:sz w:val="16"/>
              </w:rPr>
              <w:t>Membru</w:t>
            </w:r>
          </w:p>
        </w:tc>
        <w:tc>
          <w:tcPr>
            <w:tcW w:w="2142" w:type="dxa"/>
          </w:tcPr>
          <w:p w14:paraId="62E62420" w14:textId="5C185751" w:rsidR="00745766" w:rsidRDefault="00745766" w:rsidP="00745766">
            <w:pPr>
              <w:pStyle w:val="TableParagraph"/>
              <w:spacing w:before="36"/>
              <w:ind w:left="79"/>
              <w:rPr>
                <w:w w:val="105"/>
                <w:sz w:val="16"/>
              </w:rPr>
            </w:pPr>
            <w:r>
              <w:rPr>
                <w:w w:val="105"/>
                <w:sz w:val="16"/>
              </w:rPr>
              <w:t>Lupescu Nicoleta</w:t>
            </w:r>
          </w:p>
        </w:tc>
        <w:tc>
          <w:tcPr>
            <w:tcW w:w="1277" w:type="dxa"/>
          </w:tcPr>
          <w:p w14:paraId="3204BEDC" w14:textId="2CDA9C2A" w:rsidR="00745766" w:rsidRPr="00196B82" w:rsidRDefault="00745766" w:rsidP="00745766">
            <w:pPr>
              <w:pStyle w:val="TableParagraph"/>
              <w:spacing w:before="36"/>
              <w:ind w:left="38" w:right="56"/>
              <w:jc w:val="center"/>
              <w:rPr>
                <w:spacing w:val="-2"/>
                <w:sz w:val="16"/>
              </w:rPr>
            </w:pPr>
            <w:r w:rsidRPr="000E021D">
              <w:rPr>
                <w:spacing w:val="-2"/>
                <w:sz w:val="16"/>
              </w:rPr>
              <w:t>09.09.2024</w:t>
            </w:r>
          </w:p>
        </w:tc>
        <w:tc>
          <w:tcPr>
            <w:tcW w:w="1276" w:type="dxa"/>
          </w:tcPr>
          <w:p w14:paraId="7B1AD296" w14:textId="77777777" w:rsidR="00745766" w:rsidRDefault="00745766" w:rsidP="00745766">
            <w:pPr>
              <w:pStyle w:val="TableParagraph"/>
              <w:spacing w:before="0"/>
              <w:rPr>
                <w:rFonts w:ascii="Times New Roman"/>
                <w:sz w:val="16"/>
              </w:rPr>
            </w:pPr>
          </w:p>
        </w:tc>
      </w:tr>
      <w:tr w:rsidR="00745766" w14:paraId="72AEE962" w14:textId="77777777" w:rsidTr="00CB3C83">
        <w:trPr>
          <w:trHeight w:val="540"/>
        </w:trPr>
        <w:tc>
          <w:tcPr>
            <w:tcW w:w="510" w:type="dxa"/>
          </w:tcPr>
          <w:p w14:paraId="363B8A16" w14:textId="01223CF5" w:rsidR="00745766" w:rsidRDefault="00745766" w:rsidP="00745766">
            <w:pPr>
              <w:pStyle w:val="TableParagraph"/>
              <w:spacing w:before="36"/>
              <w:ind w:right="61"/>
              <w:jc w:val="center"/>
              <w:rPr>
                <w:spacing w:val="-5"/>
                <w:sz w:val="16"/>
              </w:rPr>
            </w:pPr>
            <w:r>
              <w:rPr>
                <w:spacing w:val="-5"/>
                <w:sz w:val="16"/>
              </w:rPr>
              <w:t>3.4</w:t>
            </w:r>
          </w:p>
        </w:tc>
        <w:tc>
          <w:tcPr>
            <w:tcW w:w="1735" w:type="dxa"/>
          </w:tcPr>
          <w:p w14:paraId="252D2F42" w14:textId="48E9DBDE" w:rsidR="00745766" w:rsidRPr="00DE3F41" w:rsidRDefault="00745766" w:rsidP="00745766">
            <w:pPr>
              <w:pStyle w:val="TableParagraph"/>
              <w:spacing w:before="36"/>
              <w:ind w:left="78"/>
              <w:rPr>
                <w:w w:val="110"/>
                <w:sz w:val="16"/>
              </w:rPr>
            </w:pPr>
            <w:r>
              <w:rPr>
                <w:spacing w:val="-2"/>
                <w:w w:val="105"/>
                <w:sz w:val="16"/>
              </w:rPr>
              <w:t>Aprobare</w:t>
            </w:r>
          </w:p>
        </w:tc>
        <w:tc>
          <w:tcPr>
            <w:tcW w:w="1428" w:type="dxa"/>
          </w:tcPr>
          <w:p w14:paraId="517AB278" w14:textId="4EA4AE9C" w:rsidR="00745766" w:rsidRDefault="00745766" w:rsidP="00745766">
            <w:pPr>
              <w:pStyle w:val="TableParagraph"/>
              <w:spacing w:before="36"/>
              <w:ind w:left="78"/>
              <w:rPr>
                <w:spacing w:val="-4"/>
                <w:sz w:val="16"/>
              </w:rPr>
            </w:pPr>
            <w:r>
              <w:rPr>
                <w:spacing w:val="-2"/>
                <w:w w:val="110"/>
                <w:sz w:val="16"/>
              </w:rPr>
              <w:t>Director</w:t>
            </w:r>
          </w:p>
        </w:tc>
        <w:tc>
          <w:tcPr>
            <w:tcW w:w="1836" w:type="dxa"/>
          </w:tcPr>
          <w:p w14:paraId="6B1D87F9" w14:textId="1ECB8425" w:rsidR="00745766" w:rsidRDefault="00745766" w:rsidP="00745766">
            <w:pPr>
              <w:pStyle w:val="TableParagraph"/>
              <w:spacing w:before="36"/>
              <w:ind w:left="78"/>
              <w:rPr>
                <w:spacing w:val="2"/>
                <w:sz w:val="16"/>
              </w:rPr>
            </w:pPr>
            <w:r>
              <w:rPr>
                <w:spacing w:val="-2"/>
                <w:w w:val="110"/>
                <w:sz w:val="16"/>
              </w:rPr>
              <w:t>Director</w:t>
            </w:r>
          </w:p>
        </w:tc>
        <w:tc>
          <w:tcPr>
            <w:tcW w:w="2142" w:type="dxa"/>
          </w:tcPr>
          <w:p w14:paraId="66F64840" w14:textId="00994162" w:rsidR="00745766" w:rsidRDefault="00745766" w:rsidP="00745766">
            <w:pPr>
              <w:pStyle w:val="TableParagraph"/>
              <w:spacing w:before="36"/>
              <w:ind w:left="79"/>
              <w:rPr>
                <w:w w:val="105"/>
                <w:sz w:val="16"/>
              </w:rPr>
            </w:pPr>
            <w:r>
              <w:rPr>
                <w:sz w:val="16"/>
              </w:rPr>
              <w:t>Cuciurean Alina Elena</w:t>
            </w:r>
          </w:p>
        </w:tc>
        <w:tc>
          <w:tcPr>
            <w:tcW w:w="1277" w:type="dxa"/>
          </w:tcPr>
          <w:p w14:paraId="113EB591" w14:textId="126DFA16" w:rsidR="00745766" w:rsidRPr="000E021D" w:rsidRDefault="00745766" w:rsidP="00745766">
            <w:pPr>
              <w:pStyle w:val="TableParagraph"/>
              <w:spacing w:before="36"/>
              <w:ind w:left="38" w:right="56"/>
              <w:jc w:val="center"/>
              <w:rPr>
                <w:spacing w:val="-2"/>
                <w:sz w:val="16"/>
              </w:rPr>
            </w:pPr>
            <w:r w:rsidRPr="000E021D">
              <w:rPr>
                <w:spacing w:val="-2"/>
                <w:sz w:val="16"/>
              </w:rPr>
              <w:t>09.09.2024</w:t>
            </w:r>
          </w:p>
        </w:tc>
        <w:tc>
          <w:tcPr>
            <w:tcW w:w="1276" w:type="dxa"/>
          </w:tcPr>
          <w:p w14:paraId="2DC827E3" w14:textId="77777777" w:rsidR="00745766" w:rsidRDefault="00745766" w:rsidP="00745766">
            <w:pPr>
              <w:pStyle w:val="TableParagraph"/>
              <w:spacing w:before="0"/>
              <w:rPr>
                <w:rFonts w:ascii="Times New Roman"/>
                <w:sz w:val="16"/>
              </w:rPr>
            </w:pPr>
          </w:p>
        </w:tc>
      </w:tr>
      <w:tr w:rsidR="00745766" w14:paraId="5CAEA81C" w14:textId="77777777" w:rsidTr="00CB3C83">
        <w:trPr>
          <w:trHeight w:val="540"/>
        </w:trPr>
        <w:tc>
          <w:tcPr>
            <w:tcW w:w="510" w:type="dxa"/>
          </w:tcPr>
          <w:p w14:paraId="18874DB3" w14:textId="19892BC5" w:rsidR="00745766" w:rsidRDefault="00745766" w:rsidP="00745766">
            <w:pPr>
              <w:pStyle w:val="TableParagraph"/>
              <w:spacing w:before="36"/>
              <w:ind w:right="61"/>
              <w:jc w:val="center"/>
              <w:rPr>
                <w:spacing w:val="-5"/>
                <w:sz w:val="16"/>
              </w:rPr>
            </w:pPr>
            <w:r>
              <w:rPr>
                <w:spacing w:val="-5"/>
                <w:sz w:val="16"/>
              </w:rPr>
              <w:t>3.5</w:t>
            </w:r>
          </w:p>
        </w:tc>
        <w:tc>
          <w:tcPr>
            <w:tcW w:w="1735" w:type="dxa"/>
          </w:tcPr>
          <w:p w14:paraId="19BC8D38" w14:textId="201FDB49" w:rsidR="00745766" w:rsidRDefault="00745766" w:rsidP="00745766">
            <w:pPr>
              <w:pStyle w:val="TableParagraph"/>
              <w:spacing w:before="36"/>
              <w:ind w:left="78"/>
              <w:rPr>
                <w:w w:val="110"/>
                <w:sz w:val="16"/>
              </w:rPr>
            </w:pPr>
            <w:r>
              <w:rPr>
                <w:spacing w:val="-2"/>
                <w:w w:val="105"/>
                <w:sz w:val="16"/>
              </w:rPr>
              <w:t>Arhivare</w:t>
            </w:r>
          </w:p>
        </w:tc>
        <w:tc>
          <w:tcPr>
            <w:tcW w:w="1428" w:type="dxa"/>
          </w:tcPr>
          <w:p w14:paraId="718251DE" w14:textId="012C54D4" w:rsidR="00745766" w:rsidRDefault="00745766" w:rsidP="00745766">
            <w:pPr>
              <w:pStyle w:val="TableParagraph"/>
              <w:spacing w:before="36"/>
              <w:ind w:left="78"/>
              <w:rPr>
                <w:spacing w:val="-4"/>
                <w:sz w:val="16"/>
              </w:rPr>
            </w:pPr>
            <w:r>
              <w:rPr>
                <w:spacing w:val="-4"/>
                <w:sz w:val="16"/>
              </w:rPr>
              <w:t>CEAC</w:t>
            </w:r>
          </w:p>
        </w:tc>
        <w:tc>
          <w:tcPr>
            <w:tcW w:w="1836" w:type="dxa"/>
          </w:tcPr>
          <w:p w14:paraId="2F8B9827" w14:textId="1CBF07EC" w:rsidR="00745766" w:rsidRDefault="00745766" w:rsidP="00745766">
            <w:pPr>
              <w:pStyle w:val="TableParagraph"/>
              <w:spacing w:before="36"/>
              <w:ind w:left="78"/>
              <w:rPr>
                <w:spacing w:val="2"/>
                <w:sz w:val="16"/>
              </w:rPr>
            </w:pPr>
            <w:r>
              <w:rPr>
                <w:sz w:val="16"/>
              </w:rPr>
              <w:t>Secretar</w:t>
            </w:r>
            <w:r>
              <w:rPr>
                <w:spacing w:val="4"/>
                <w:sz w:val="16"/>
              </w:rPr>
              <w:t xml:space="preserve"> </w:t>
            </w:r>
            <w:r>
              <w:rPr>
                <w:spacing w:val="-4"/>
                <w:sz w:val="16"/>
              </w:rPr>
              <w:t>CEAC</w:t>
            </w:r>
          </w:p>
        </w:tc>
        <w:tc>
          <w:tcPr>
            <w:tcW w:w="2142" w:type="dxa"/>
          </w:tcPr>
          <w:p w14:paraId="1958D63B" w14:textId="679F9BB9" w:rsidR="00745766" w:rsidRDefault="00745766" w:rsidP="00745766">
            <w:pPr>
              <w:pStyle w:val="TableParagraph"/>
              <w:spacing w:before="36"/>
              <w:ind w:left="79"/>
              <w:rPr>
                <w:w w:val="105"/>
                <w:sz w:val="16"/>
              </w:rPr>
            </w:pPr>
            <w:r>
              <w:rPr>
                <w:w w:val="105"/>
                <w:sz w:val="16"/>
              </w:rPr>
              <w:t>Șuhani Măriuca</w:t>
            </w:r>
          </w:p>
        </w:tc>
        <w:tc>
          <w:tcPr>
            <w:tcW w:w="1277" w:type="dxa"/>
          </w:tcPr>
          <w:p w14:paraId="001F428B" w14:textId="5D38AE25" w:rsidR="00745766" w:rsidRPr="00196B82" w:rsidRDefault="00745766" w:rsidP="00745766">
            <w:pPr>
              <w:pStyle w:val="TableParagraph"/>
              <w:spacing w:before="36"/>
              <w:ind w:left="38" w:right="56"/>
              <w:jc w:val="center"/>
              <w:rPr>
                <w:spacing w:val="-2"/>
                <w:sz w:val="16"/>
              </w:rPr>
            </w:pPr>
          </w:p>
        </w:tc>
        <w:tc>
          <w:tcPr>
            <w:tcW w:w="1276" w:type="dxa"/>
          </w:tcPr>
          <w:p w14:paraId="4A488F4F" w14:textId="77777777" w:rsidR="00745766" w:rsidRDefault="00745766" w:rsidP="00745766">
            <w:pPr>
              <w:pStyle w:val="TableParagraph"/>
              <w:spacing w:before="0"/>
              <w:rPr>
                <w:rFonts w:ascii="Times New Roman"/>
                <w:sz w:val="16"/>
              </w:rPr>
            </w:pPr>
          </w:p>
        </w:tc>
      </w:tr>
    </w:tbl>
    <w:p w14:paraId="49F0EAA7" w14:textId="77777777" w:rsidR="00425A07" w:rsidRDefault="00425A07">
      <w:pPr>
        <w:pStyle w:val="TableParagraph"/>
        <w:rPr>
          <w:rFonts w:ascii="Times New Roman"/>
          <w:sz w:val="16"/>
        </w:rPr>
        <w:sectPr w:rsidR="00425A07">
          <w:pgSz w:w="11910" w:h="16840"/>
          <w:pgMar w:top="1980" w:right="708" w:bottom="560" w:left="708" w:header="567" w:footer="372" w:gutter="0"/>
          <w:cols w:space="720"/>
        </w:sectPr>
      </w:pPr>
    </w:p>
    <w:p w14:paraId="0838E883" w14:textId="4689E61C" w:rsidR="00425A07" w:rsidRDefault="00251476" w:rsidP="004436EC">
      <w:pPr>
        <w:tabs>
          <w:tab w:val="left" w:pos="773"/>
        </w:tabs>
        <w:spacing w:line="360" w:lineRule="auto"/>
        <w:rPr>
          <w:rFonts w:ascii="Arial Black"/>
          <w:sz w:val="20"/>
        </w:rPr>
      </w:pPr>
      <w:bookmarkStart w:id="5" w:name="4._Scopul_procedurii"/>
      <w:bookmarkStart w:id="6" w:name="_bookmark1"/>
      <w:bookmarkEnd w:id="5"/>
      <w:bookmarkEnd w:id="6"/>
      <w:r>
        <w:rPr>
          <w:rFonts w:ascii="Arial Black"/>
          <w:sz w:val="20"/>
        </w:rPr>
        <w:lastRenderedPageBreak/>
        <w:t>Referin</w:t>
      </w:r>
      <w:r>
        <w:rPr>
          <w:rFonts w:ascii="Arial Black"/>
          <w:sz w:val="20"/>
        </w:rPr>
        <w:t>ț</w:t>
      </w:r>
      <w:r>
        <w:rPr>
          <w:rFonts w:ascii="Arial Black"/>
          <w:sz w:val="20"/>
        </w:rPr>
        <w:t>e:</w:t>
      </w:r>
    </w:p>
    <w:p w14:paraId="2A39CB46" w14:textId="2C298344" w:rsidR="00251476" w:rsidRPr="00156B3E" w:rsidRDefault="009F19B3" w:rsidP="004436EC">
      <w:pPr>
        <w:pStyle w:val="ListParagraph"/>
        <w:numPr>
          <w:ilvl w:val="0"/>
          <w:numId w:val="8"/>
        </w:numPr>
        <w:tabs>
          <w:tab w:val="left" w:pos="773"/>
        </w:tabs>
        <w:spacing w:line="360" w:lineRule="auto"/>
        <w:ind w:left="714" w:hanging="357"/>
        <w:rPr>
          <w:sz w:val="20"/>
          <w:szCs w:val="20"/>
        </w:rPr>
      </w:pPr>
      <w:r w:rsidRPr="00156B3E">
        <w:rPr>
          <w:sz w:val="20"/>
          <w:szCs w:val="20"/>
        </w:rPr>
        <w:t>O</w:t>
      </w:r>
      <w:r w:rsidRPr="00156B3E">
        <w:rPr>
          <w:w w:val="105"/>
          <w:sz w:val="20"/>
          <w:szCs w:val="20"/>
        </w:rPr>
        <w:t>rdinul nr. 5726/2024 privind aprobarea Regulamentului-cadru de organizare şi funcţionare a unităţilor de învăţământ preuniversitar,</w:t>
      </w:r>
      <w:r w:rsidRPr="00156B3E">
        <w:rPr>
          <w:spacing w:val="-3"/>
          <w:w w:val="105"/>
          <w:sz w:val="20"/>
          <w:szCs w:val="20"/>
        </w:rPr>
        <w:t xml:space="preserve"> </w:t>
      </w:r>
      <w:r w:rsidRPr="00156B3E">
        <w:rPr>
          <w:w w:val="105"/>
          <w:sz w:val="20"/>
          <w:szCs w:val="20"/>
        </w:rPr>
        <w:t>cu</w:t>
      </w:r>
      <w:r w:rsidRPr="00156B3E">
        <w:rPr>
          <w:spacing w:val="-3"/>
          <w:w w:val="105"/>
          <w:sz w:val="20"/>
          <w:szCs w:val="20"/>
        </w:rPr>
        <w:t xml:space="preserve"> </w:t>
      </w:r>
      <w:r w:rsidRPr="00156B3E">
        <w:rPr>
          <w:w w:val="105"/>
          <w:sz w:val="20"/>
          <w:szCs w:val="20"/>
        </w:rPr>
        <w:t>modificările</w:t>
      </w:r>
      <w:r w:rsidRPr="00156B3E">
        <w:rPr>
          <w:spacing w:val="-3"/>
          <w:w w:val="105"/>
          <w:sz w:val="20"/>
          <w:szCs w:val="20"/>
        </w:rPr>
        <w:t xml:space="preserve"> </w:t>
      </w:r>
      <w:r w:rsidRPr="00156B3E">
        <w:rPr>
          <w:w w:val="105"/>
          <w:sz w:val="20"/>
          <w:szCs w:val="20"/>
        </w:rPr>
        <w:t>și</w:t>
      </w:r>
      <w:r w:rsidRPr="00156B3E">
        <w:rPr>
          <w:spacing w:val="-3"/>
          <w:w w:val="105"/>
          <w:sz w:val="20"/>
          <w:szCs w:val="20"/>
        </w:rPr>
        <w:t xml:space="preserve"> </w:t>
      </w:r>
      <w:r w:rsidRPr="00156B3E">
        <w:rPr>
          <w:w w:val="105"/>
          <w:sz w:val="20"/>
          <w:szCs w:val="20"/>
        </w:rPr>
        <w:t>completările</w:t>
      </w:r>
      <w:r w:rsidRPr="00156B3E">
        <w:rPr>
          <w:spacing w:val="-3"/>
          <w:w w:val="105"/>
          <w:sz w:val="20"/>
          <w:szCs w:val="20"/>
        </w:rPr>
        <w:t xml:space="preserve"> </w:t>
      </w:r>
      <w:r w:rsidRPr="00156B3E">
        <w:rPr>
          <w:w w:val="105"/>
          <w:sz w:val="20"/>
          <w:szCs w:val="20"/>
        </w:rPr>
        <w:t>ulterioare</w:t>
      </w:r>
    </w:p>
    <w:p w14:paraId="2E2ABB15" w14:textId="217552BC" w:rsidR="009F19B3" w:rsidRPr="00156B3E" w:rsidRDefault="009F19B3" w:rsidP="004436EC">
      <w:pPr>
        <w:pStyle w:val="ListParagraph"/>
        <w:numPr>
          <w:ilvl w:val="0"/>
          <w:numId w:val="8"/>
        </w:numPr>
        <w:tabs>
          <w:tab w:val="left" w:pos="773"/>
        </w:tabs>
        <w:spacing w:line="360" w:lineRule="auto"/>
        <w:ind w:left="714" w:hanging="357"/>
        <w:rPr>
          <w:sz w:val="20"/>
          <w:szCs w:val="20"/>
        </w:rPr>
      </w:pPr>
      <w:r w:rsidRPr="00156B3E">
        <w:rPr>
          <w:sz w:val="20"/>
          <w:szCs w:val="20"/>
        </w:rPr>
        <w:t>Legea</w:t>
      </w:r>
      <w:r w:rsidRPr="00156B3E">
        <w:rPr>
          <w:spacing w:val="-9"/>
          <w:sz w:val="20"/>
          <w:szCs w:val="20"/>
        </w:rPr>
        <w:t xml:space="preserve"> </w:t>
      </w:r>
      <w:r w:rsidRPr="00156B3E">
        <w:rPr>
          <w:sz w:val="20"/>
          <w:szCs w:val="20"/>
        </w:rPr>
        <w:t>nr.</w:t>
      </w:r>
      <w:r w:rsidRPr="00156B3E">
        <w:rPr>
          <w:spacing w:val="-6"/>
          <w:sz w:val="20"/>
          <w:szCs w:val="20"/>
        </w:rPr>
        <w:t xml:space="preserve"> </w:t>
      </w:r>
      <w:r w:rsidRPr="00156B3E">
        <w:rPr>
          <w:sz w:val="20"/>
          <w:szCs w:val="20"/>
        </w:rPr>
        <w:t>87/2006</w:t>
      </w:r>
      <w:r w:rsidRPr="00156B3E">
        <w:rPr>
          <w:spacing w:val="-7"/>
          <w:sz w:val="20"/>
          <w:szCs w:val="20"/>
        </w:rPr>
        <w:t xml:space="preserve"> </w:t>
      </w:r>
      <w:r w:rsidRPr="00156B3E">
        <w:rPr>
          <w:sz w:val="20"/>
          <w:szCs w:val="20"/>
        </w:rPr>
        <w:t>pentru</w:t>
      </w:r>
      <w:r w:rsidRPr="00156B3E">
        <w:rPr>
          <w:spacing w:val="-11"/>
          <w:sz w:val="20"/>
          <w:szCs w:val="20"/>
        </w:rPr>
        <w:t xml:space="preserve"> </w:t>
      </w:r>
      <w:r w:rsidRPr="00156B3E">
        <w:rPr>
          <w:sz w:val="20"/>
          <w:szCs w:val="20"/>
        </w:rPr>
        <w:t>aprobarea</w:t>
      </w:r>
      <w:r w:rsidRPr="00156B3E">
        <w:rPr>
          <w:spacing w:val="-6"/>
          <w:sz w:val="20"/>
          <w:szCs w:val="20"/>
        </w:rPr>
        <w:t xml:space="preserve"> </w:t>
      </w:r>
      <w:r w:rsidRPr="00156B3E">
        <w:rPr>
          <w:sz w:val="20"/>
          <w:szCs w:val="20"/>
        </w:rPr>
        <w:t>O.U.G.</w:t>
      </w:r>
      <w:r w:rsidRPr="00156B3E">
        <w:rPr>
          <w:spacing w:val="-6"/>
          <w:sz w:val="20"/>
          <w:szCs w:val="20"/>
        </w:rPr>
        <w:t xml:space="preserve"> </w:t>
      </w:r>
      <w:r w:rsidRPr="00156B3E">
        <w:rPr>
          <w:sz w:val="20"/>
          <w:szCs w:val="20"/>
        </w:rPr>
        <w:t>nr.</w:t>
      </w:r>
      <w:r w:rsidRPr="00156B3E">
        <w:rPr>
          <w:spacing w:val="-6"/>
          <w:sz w:val="20"/>
          <w:szCs w:val="20"/>
        </w:rPr>
        <w:t xml:space="preserve"> </w:t>
      </w:r>
      <w:r w:rsidRPr="00156B3E">
        <w:rPr>
          <w:sz w:val="20"/>
          <w:szCs w:val="20"/>
        </w:rPr>
        <w:t>75/2005,</w:t>
      </w:r>
      <w:r w:rsidRPr="00156B3E">
        <w:rPr>
          <w:spacing w:val="-6"/>
          <w:sz w:val="20"/>
          <w:szCs w:val="20"/>
        </w:rPr>
        <w:t xml:space="preserve"> </w:t>
      </w:r>
      <w:r w:rsidRPr="00156B3E">
        <w:rPr>
          <w:sz w:val="20"/>
          <w:szCs w:val="20"/>
        </w:rPr>
        <w:t>privind</w:t>
      </w:r>
      <w:r w:rsidRPr="00156B3E">
        <w:rPr>
          <w:spacing w:val="-9"/>
          <w:sz w:val="20"/>
          <w:szCs w:val="20"/>
        </w:rPr>
        <w:t xml:space="preserve"> </w:t>
      </w:r>
      <w:r w:rsidRPr="00156B3E">
        <w:rPr>
          <w:sz w:val="20"/>
          <w:szCs w:val="20"/>
        </w:rPr>
        <w:t>asigurarea</w:t>
      </w:r>
      <w:r w:rsidRPr="00156B3E">
        <w:rPr>
          <w:spacing w:val="-5"/>
          <w:sz w:val="20"/>
          <w:szCs w:val="20"/>
        </w:rPr>
        <w:t xml:space="preserve"> </w:t>
      </w:r>
      <w:r w:rsidRPr="00156B3E">
        <w:rPr>
          <w:sz w:val="20"/>
          <w:szCs w:val="20"/>
        </w:rPr>
        <w:t>calității</w:t>
      </w:r>
      <w:r w:rsidRPr="00156B3E">
        <w:rPr>
          <w:spacing w:val="-3"/>
          <w:sz w:val="20"/>
          <w:szCs w:val="20"/>
        </w:rPr>
        <w:t xml:space="preserve"> </w:t>
      </w:r>
      <w:r w:rsidRPr="00156B3E">
        <w:rPr>
          <w:spacing w:val="-2"/>
          <w:sz w:val="20"/>
          <w:szCs w:val="20"/>
        </w:rPr>
        <w:t>educației</w:t>
      </w:r>
    </w:p>
    <w:p w14:paraId="2F2AF0CE" w14:textId="12CF480A" w:rsidR="009F19B3" w:rsidRPr="00156B3E" w:rsidRDefault="009F19B3" w:rsidP="004436EC">
      <w:pPr>
        <w:pStyle w:val="ListParagraph"/>
        <w:numPr>
          <w:ilvl w:val="0"/>
          <w:numId w:val="8"/>
        </w:numPr>
        <w:tabs>
          <w:tab w:val="left" w:pos="773"/>
        </w:tabs>
        <w:spacing w:line="360" w:lineRule="auto"/>
        <w:ind w:left="714" w:hanging="357"/>
        <w:rPr>
          <w:sz w:val="20"/>
          <w:szCs w:val="20"/>
        </w:rPr>
      </w:pPr>
      <w:r w:rsidRPr="00156B3E">
        <w:rPr>
          <w:sz w:val="20"/>
          <w:szCs w:val="20"/>
        </w:rPr>
        <w:t>Standardele ARACIP privind asigurarea calității în educație</w:t>
      </w:r>
    </w:p>
    <w:p w14:paraId="399F8C8D" w14:textId="5A19E9CB" w:rsidR="009F19B3" w:rsidRPr="00156B3E" w:rsidRDefault="009F19B3" w:rsidP="004436EC">
      <w:pPr>
        <w:pStyle w:val="ListParagraph"/>
        <w:numPr>
          <w:ilvl w:val="0"/>
          <w:numId w:val="8"/>
        </w:numPr>
        <w:tabs>
          <w:tab w:val="left" w:pos="773"/>
        </w:tabs>
        <w:spacing w:line="360" w:lineRule="auto"/>
        <w:ind w:left="714" w:hanging="357"/>
        <w:rPr>
          <w:sz w:val="20"/>
          <w:szCs w:val="20"/>
        </w:rPr>
      </w:pPr>
      <w:r w:rsidRPr="00156B3E">
        <w:rPr>
          <w:sz w:val="20"/>
          <w:szCs w:val="20"/>
        </w:rPr>
        <w:t>Regulamentul de ordine interioară (ROI)</w:t>
      </w:r>
    </w:p>
    <w:p w14:paraId="1F2E9BC0" w14:textId="49452D1D" w:rsidR="009F19B3" w:rsidRPr="00CC44BA" w:rsidRDefault="009F19B3" w:rsidP="004436EC">
      <w:pPr>
        <w:pStyle w:val="ListParagraph"/>
        <w:numPr>
          <w:ilvl w:val="0"/>
          <w:numId w:val="9"/>
        </w:numPr>
        <w:tabs>
          <w:tab w:val="left" w:pos="773"/>
        </w:tabs>
        <w:spacing w:line="360" w:lineRule="auto"/>
        <w:rPr>
          <w:sz w:val="20"/>
          <w:szCs w:val="20"/>
        </w:rPr>
      </w:pPr>
      <w:r w:rsidRPr="009F19B3">
        <w:rPr>
          <w:b/>
          <w:bCs/>
          <w:sz w:val="20"/>
          <w:szCs w:val="20"/>
        </w:rPr>
        <w:t>Scopul procedurii</w:t>
      </w:r>
      <w:r>
        <w:rPr>
          <w:b/>
          <w:bCs/>
          <w:sz w:val="20"/>
          <w:szCs w:val="20"/>
        </w:rPr>
        <w:t>:</w:t>
      </w:r>
      <w:r>
        <w:rPr>
          <w:sz w:val="20"/>
          <w:szCs w:val="20"/>
        </w:rPr>
        <w:br/>
      </w:r>
      <w:r w:rsidR="00021D0B">
        <w:rPr>
          <w:sz w:val="20"/>
          <w:szCs w:val="20"/>
        </w:rPr>
        <w:t>Scopul acestei proceduri este de a ajuta elevii în vederea alegerii carierei</w:t>
      </w:r>
      <w:r w:rsidRPr="00CC44BA">
        <w:rPr>
          <w:sz w:val="20"/>
          <w:szCs w:val="20"/>
        </w:rPr>
        <w:t>.</w:t>
      </w:r>
    </w:p>
    <w:p w14:paraId="0071445C" w14:textId="729545BC" w:rsidR="009F19B3" w:rsidRDefault="00021D0B" w:rsidP="004436EC">
      <w:pPr>
        <w:pStyle w:val="ListParagraph"/>
        <w:numPr>
          <w:ilvl w:val="0"/>
          <w:numId w:val="9"/>
        </w:numPr>
        <w:tabs>
          <w:tab w:val="left" w:pos="773"/>
        </w:tabs>
        <w:spacing w:line="360" w:lineRule="auto"/>
        <w:rPr>
          <w:sz w:val="20"/>
          <w:szCs w:val="20"/>
        </w:rPr>
      </w:pPr>
      <w:r>
        <w:rPr>
          <w:b/>
          <w:bCs/>
          <w:sz w:val="20"/>
          <w:szCs w:val="20"/>
        </w:rPr>
        <w:t>Domeniul de aplicare</w:t>
      </w:r>
      <w:r w:rsidR="00465FE0">
        <w:rPr>
          <w:b/>
          <w:bCs/>
          <w:sz w:val="20"/>
          <w:szCs w:val="20"/>
        </w:rPr>
        <w:t>:</w:t>
      </w:r>
      <w:r w:rsidR="009F19B3">
        <w:rPr>
          <w:sz w:val="20"/>
          <w:szCs w:val="20"/>
        </w:rPr>
        <w:br/>
      </w:r>
      <w:r>
        <w:rPr>
          <w:sz w:val="20"/>
          <w:szCs w:val="20"/>
        </w:rPr>
        <w:t>Procedura se aplică de către:</w:t>
      </w:r>
      <w:r>
        <w:rPr>
          <w:sz w:val="20"/>
          <w:szCs w:val="20"/>
        </w:rPr>
        <w:br/>
        <w:t>- profesorii diriginți</w:t>
      </w:r>
      <w:r>
        <w:rPr>
          <w:sz w:val="20"/>
          <w:szCs w:val="20"/>
        </w:rPr>
        <w:br/>
        <w:t xml:space="preserve">      - elevii claselor IX – </w:t>
      </w:r>
      <w:r w:rsidRPr="00021D0B">
        <w:rPr>
          <w:b/>
          <w:bCs/>
          <w:sz w:val="20"/>
          <w:szCs w:val="20"/>
        </w:rPr>
        <w:t>XII</w:t>
      </w:r>
      <w:r>
        <w:rPr>
          <w:sz w:val="20"/>
          <w:szCs w:val="20"/>
        </w:rPr>
        <w:t xml:space="preserve"> (în special), elevii claselor a XI-a (învățământ profesional) și elevii școlii tehnice postliceale</w:t>
      </w:r>
    </w:p>
    <w:p w14:paraId="32378A11" w14:textId="35FE7DE9" w:rsidR="009F19B3" w:rsidRPr="00465FE0" w:rsidRDefault="00465FE0" w:rsidP="004436EC">
      <w:pPr>
        <w:pStyle w:val="ListParagraph"/>
        <w:numPr>
          <w:ilvl w:val="0"/>
          <w:numId w:val="9"/>
        </w:numPr>
        <w:tabs>
          <w:tab w:val="left" w:pos="773"/>
        </w:tabs>
        <w:spacing w:line="360" w:lineRule="auto"/>
        <w:rPr>
          <w:sz w:val="20"/>
          <w:szCs w:val="20"/>
        </w:rPr>
      </w:pPr>
      <w:r>
        <w:rPr>
          <w:b/>
          <w:bCs/>
          <w:sz w:val="20"/>
          <w:szCs w:val="20"/>
        </w:rPr>
        <w:t>Procedura:</w:t>
      </w:r>
      <w:r>
        <w:rPr>
          <w:b/>
          <w:bCs/>
          <w:sz w:val="20"/>
          <w:szCs w:val="20"/>
        </w:rPr>
        <w:br/>
        <w:t xml:space="preserve">- </w:t>
      </w:r>
      <w:r w:rsidR="00021D0B">
        <w:rPr>
          <w:sz w:val="20"/>
          <w:szCs w:val="20"/>
        </w:rPr>
        <w:t>Elaborarea unei mape de orientare școlară și profesională și punerea ei la dispoziția elevilor interesați</w:t>
      </w:r>
      <w:r w:rsidRPr="00465FE0">
        <w:rPr>
          <w:sz w:val="20"/>
          <w:szCs w:val="20"/>
        </w:rPr>
        <w:t xml:space="preserve">. </w:t>
      </w:r>
      <w:r>
        <w:rPr>
          <w:sz w:val="20"/>
          <w:szCs w:val="20"/>
        </w:rPr>
        <w:br/>
        <w:t xml:space="preserve">- </w:t>
      </w:r>
      <w:r w:rsidR="00021D0B">
        <w:rPr>
          <w:sz w:val="20"/>
          <w:szCs w:val="20"/>
        </w:rPr>
        <w:t>Conceperea de materiale informative pentru elevi (pliante, fluturași, postere, afișe etc.)</w:t>
      </w:r>
      <w:r>
        <w:rPr>
          <w:sz w:val="20"/>
          <w:szCs w:val="20"/>
        </w:rPr>
        <w:t>.</w:t>
      </w:r>
      <w:r w:rsidR="00021D0B">
        <w:rPr>
          <w:sz w:val="20"/>
          <w:szCs w:val="20"/>
        </w:rPr>
        <w:br/>
        <w:t>- Identificarea nevoilor individuale de consiliere și orientare. Elaborarea unui chestionar pe baza analizei de nevoi. Chestionarul va fi aplicat aleatoriu la clasele a XII-a de către profesorii diriginți. Chestionarele se prelucrează și se centralizează, urmând alcătuirea programului de consiliere pentru orientarea în carieră.</w:t>
      </w:r>
      <w:r w:rsidR="00021D0B">
        <w:rPr>
          <w:sz w:val="20"/>
          <w:szCs w:val="20"/>
        </w:rPr>
        <w:br/>
        <w:t>- Pe baza programului de consiliere și orientare, psihologul școlar desfășoară activități interactive ce urmăresc autocunoaștere și dezvoltare personală. Autocunoaștere și dezvoltare personală-presupune formarea conceptului de sine (imagine de sine și stimă de sine), conștientizarea aptitudinilor, a intereselor și a sistemului de valori.</w:t>
      </w:r>
      <w:r w:rsidR="00021D0B">
        <w:rPr>
          <w:sz w:val="20"/>
          <w:szCs w:val="20"/>
        </w:rPr>
        <w:br/>
        <w:t xml:space="preserve">       Tipuri de activități de orientare și consiliere în carieră:</w:t>
      </w:r>
      <w:r w:rsidR="00021D0B">
        <w:rPr>
          <w:sz w:val="20"/>
          <w:szCs w:val="20"/>
        </w:rPr>
        <w:br/>
        <w:t xml:space="preserve">              </w:t>
      </w:r>
      <w:r w:rsidR="00021D0B" w:rsidRPr="00021D0B">
        <w:rPr>
          <w:sz w:val="20"/>
          <w:szCs w:val="20"/>
        </w:rPr>
        <w:t>a. Autoexplorarea</w:t>
      </w:r>
      <w:r w:rsidR="00021D0B">
        <w:rPr>
          <w:sz w:val="20"/>
          <w:szCs w:val="20"/>
        </w:rPr>
        <w:t>-constă în găsirea unor informații despre diferite calități personale relevante pentru deciziile în privința carierei.</w:t>
      </w:r>
      <w:r w:rsidR="00021D0B">
        <w:rPr>
          <w:sz w:val="20"/>
          <w:szCs w:val="20"/>
        </w:rPr>
        <w:br/>
        <w:t xml:space="preserve">              b. Explorarea mediului-în vederea cunoașterii ocupațiilor, profesiilor și a pieței forței de muncă</w:t>
      </w:r>
      <w:r w:rsidR="00021D0B">
        <w:rPr>
          <w:sz w:val="20"/>
          <w:szCs w:val="20"/>
        </w:rPr>
        <w:br/>
        <w:t xml:space="preserve">              c. Dezvoltarea independenței în luarea deciziei (conștientizarea influenței factorilor externi-sociali și fizici) și asumarea responsabilității pentru alegerea făcută.</w:t>
      </w:r>
      <w:r w:rsidR="00021D0B">
        <w:rPr>
          <w:sz w:val="20"/>
          <w:szCs w:val="20"/>
        </w:rPr>
        <w:br/>
        <w:t>- Consilierea elevilor în elaborarea CV-ului, a scrisorii de motivație și pentru prezentarea la un interviu de angajare (sub forma de consiliere individuală și de grup).</w:t>
      </w:r>
      <w:r w:rsidR="00021D0B">
        <w:rPr>
          <w:sz w:val="20"/>
          <w:szCs w:val="20"/>
        </w:rPr>
        <w:br/>
        <w:t>- În cadrul orelor de dirigenție (la clasele a XII-a), psihologul școlar împreună cu profesorul diriginte vor lucra cu chestionare de interese</w:t>
      </w:r>
      <w:r w:rsidR="00D40126">
        <w:rPr>
          <w:sz w:val="20"/>
          <w:szCs w:val="20"/>
        </w:rPr>
        <w:t xml:space="preserve"> (ex. Cheia carierei, Holland) pentru identificarea aptitudinilor. Se alocă timp elevilor pentru investigarea ocupațiilor aferente grupurilor alese pentru cele șase tipuri de personalitate: Realist, Investigativ, Artistic, Social, Întreprinzător, Convențional. Se vor prezenta elevilor caracteristici și posibile profesii pentru fiecare tip de personalitate în parte. Un alt instrument folosit în orientarea școlară este chestionarul de identificare a stilurilor decizionale. Interpretarea se va realiza prin însumarea răspunsurilor încercuite pentru itemii corespunzători fiecărui stil, cheia de cotare este prezentată la sfârșitul fișei de lucru.</w:t>
      </w:r>
      <w:r w:rsidR="00D40126">
        <w:rPr>
          <w:sz w:val="20"/>
          <w:szCs w:val="20"/>
        </w:rPr>
        <w:br/>
        <w:t xml:space="preserve">- Evaluare psihologică prin intermediul programului de orientare în carieră „InterOption” în format electronic. Se va evalua compatibilitatea existentă între aptitudinile personale ale elevilor și cariera dorită/aleasă.  </w:t>
      </w:r>
      <w:r w:rsidR="00D40126">
        <w:rPr>
          <w:sz w:val="20"/>
          <w:szCs w:val="20"/>
        </w:rPr>
        <w:br/>
        <w:t xml:space="preserve">- Informarea elevilor de clasa a XII-a cu privire la concluziile testelor și discutarea lor; utilizarea rezultatelor în </w:t>
      </w:r>
      <w:r w:rsidR="00D40126">
        <w:rPr>
          <w:sz w:val="20"/>
          <w:szCs w:val="20"/>
        </w:rPr>
        <w:lastRenderedPageBreak/>
        <w:t>sprijinirea elevilor, în alegerea carierei.</w:t>
      </w:r>
      <w:r w:rsidR="00D40126">
        <w:rPr>
          <w:sz w:val="20"/>
          <w:szCs w:val="20"/>
        </w:rPr>
        <w:br/>
        <w:t>Informarea elevilor de clasa a XII-a va cuprinde: oferta universităților din țară, privind profilul facultăților, specializările posibile pentru orientarea în alegerea formelor de pregătire superioară precum și organizarea de schimburi de experiență interuniversitară cu universități din țară. Informarea asupra locurilor de muncă disponibile pe piața muncii, pentru elevii care nu doresc să urmeze o formă superioară de învățământ.</w:t>
      </w:r>
      <w:r w:rsidR="00D40126">
        <w:rPr>
          <w:sz w:val="20"/>
          <w:szCs w:val="20"/>
        </w:rPr>
        <w:br/>
        <w:t xml:space="preserve">- Psihologul școlar pune la dispoziția elevilor site-urile și resursele online pentru orientare în carieră: </w:t>
      </w:r>
      <w:hyperlink r:id="rId10" w:history="1">
        <w:r w:rsidR="00D40126" w:rsidRPr="00104EE4">
          <w:rPr>
            <w:rStyle w:val="Hyperlink"/>
            <w:sz w:val="20"/>
            <w:szCs w:val="20"/>
          </w:rPr>
          <w:t>www.anofm.ro</w:t>
        </w:r>
      </w:hyperlink>
      <w:r w:rsidR="00D40126">
        <w:rPr>
          <w:sz w:val="20"/>
          <w:szCs w:val="20"/>
        </w:rPr>
        <w:t xml:space="preserve"> – site-ul Agenției Naționale pentru Ocuparea Forței de Muncă ce oferă informații despre piața muncii</w:t>
      </w:r>
      <w:r w:rsidR="00156B3E">
        <w:rPr>
          <w:sz w:val="20"/>
          <w:szCs w:val="20"/>
        </w:rPr>
        <w:t xml:space="preserve">, </w:t>
      </w:r>
      <w:hyperlink r:id="rId11" w:history="1">
        <w:r w:rsidR="00156B3E" w:rsidRPr="00104EE4">
          <w:rPr>
            <w:rStyle w:val="Hyperlink"/>
            <w:sz w:val="20"/>
            <w:szCs w:val="20"/>
          </w:rPr>
          <w:t>https://europa.eu/eures/portal/jv-se/home?lang=ro</w:t>
        </w:r>
      </w:hyperlink>
      <w:r w:rsidR="00156B3E">
        <w:rPr>
          <w:sz w:val="20"/>
          <w:szCs w:val="20"/>
        </w:rPr>
        <w:t xml:space="preserve"> – site-ul ce oferă informații despre posturile vacante din 31 de țări europene.</w:t>
      </w:r>
      <w:r w:rsidR="00D40126">
        <w:rPr>
          <w:sz w:val="20"/>
          <w:szCs w:val="20"/>
        </w:rPr>
        <w:t xml:space="preserve"> </w:t>
      </w:r>
      <w:r w:rsidR="00156B3E">
        <w:rPr>
          <w:sz w:val="20"/>
          <w:szCs w:val="20"/>
        </w:rPr>
        <w:br/>
        <w:t xml:space="preserve">- În ce privește elevii cu nevoi speciale vor fi informați asupra posibilităților de angajare, facilitare și condițiile speciale de muncă ce le sunt acordate prin lege. </w:t>
      </w:r>
    </w:p>
    <w:p w14:paraId="3FAED5ED" w14:textId="2B6B4CAD" w:rsidR="009F19B3" w:rsidRDefault="009F19B3" w:rsidP="004436EC">
      <w:pPr>
        <w:pStyle w:val="ListParagraph"/>
        <w:numPr>
          <w:ilvl w:val="0"/>
          <w:numId w:val="9"/>
        </w:numPr>
        <w:tabs>
          <w:tab w:val="left" w:pos="773"/>
        </w:tabs>
        <w:spacing w:line="360" w:lineRule="auto"/>
        <w:rPr>
          <w:sz w:val="20"/>
          <w:szCs w:val="20"/>
        </w:rPr>
      </w:pPr>
      <w:r>
        <w:rPr>
          <w:b/>
          <w:bCs/>
          <w:sz w:val="20"/>
          <w:szCs w:val="20"/>
        </w:rPr>
        <w:t>Monitorizarea procedurii:</w:t>
      </w:r>
      <w:r>
        <w:rPr>
          <w:sz w:val="20"/>
          <w:szCs w:val="20"/>
        </w:rPr>
        <w:br/>
      </w:r>
      <w:r w:rsidR="00CC44BA">
        <w:rPr>
          <w:sz w:val="20"/>
          <w:szCs w:val="20"/>
        </w:rPr>
        <w:t>Monitorizarea procedurii se realizează de către comisia de calitate, iar rezultatele analizei sunt comunicate corpului profesoral</w:t>
      </w:r>
      <w:r>
        <w:rPr>
          <w:sz w:val="20"/>
          <w:szCs w:val="20"/>
        </w:rPr>
        <w:t>.</w:t>
      </w:r>
      <w:r w:rsidR="00CC44BA">
        <w:rPr>
          <w:sz w:val="20"/>
          <w:szCs w:val="20"/>
        </w:rPr>
        <w:t xml:space="preserve"> </w:t>
      </w:r>
      <w:r>
        <w:rPr>
          <w:sz w:val="20"/>
          <w:szCs w:val="20"/>
        </w:rPr>
        <w:t xml:space="preserve"> </w:t>
      </w:r>
    </w:p>
    <w:p w14:paraId="5781DD8A" w14:textId="170E878B" w:rsidR="00271899" w:rsidRPr="00156B3E" w:rsidRDefault="009F19B3" w:rsidP="004436EC">
      <w:pPr>
        <w:pStyle w:val="ListParagraph"/>
        <w:numPr>
          <w:ilvl w:val="0"/>
          <w:numId w:val="9"/>
        </w:numPr>
        <w:tabs>
          <w:tab w:val="left" w:pos="773"/>
        </w:tabs>
        <w:spacing w:line="360" w:lineRule="auto"/>
        <w:ind w:left="360" w:firstLine="0"/>
        <w:rPr>
          <w:position w:val="2"/>
          <w:sz w:val="20"/>
          <w:szCs w:val="20"/>
        </w:rPr>
      </w:pPr>
      <w:r w:rsidRPr="00156B3E">
        <w:rPr>
          <w:b/>
          <w:bCs/>
          <w:sz w:val="20"/>
          <w:szCs w:val="20"/>
        </w:rPr>
        <w:t>Analiza procedurii:</w:t>
      </w:r>
      <w:r w:rsidRPr="00156B3E">
        <w:rPr>
          <w:sz w:val="20"/>
          <w:szCs w:val="20"/>
        </w:rPr>
        <w:br/>
      </w:r>
      <w:r w:rsidR="00156B3E">
        <w:rPr>
          <w:sz w:val="20"/>
          <w:szCs w:val="20"/>
        </w:rPr>
        <w:t xml:space="preserve">        </w:t>
      </w:r>
      <w:r w:rsidR="00CC44BA" w:rsidRPr="00156B3E">
        <w:rPr>
          <w:sz w:val="20"/>
          <w:szCs w:val="20"/>
        </w:rPr>
        <w:t xml:space="preserve">Analiza procedurii se face în cadrul </w:t>
      </w:r>
      <w:r w:rsidR="00465FE0" w:rsidRPr="00156B3E">
        <w:rPr>
          <w:sz w:val="20"/>
          <w:szCs w:val="20"/>
        </w:rPr>
        <w:t xml:space="preserve">subcomisiei și în cadrul </w:t>
      </w:r>
      <w:r w:rsidR="00CC44BA" w:rsidRPr="00156B3E">
        <w:rPr>
          <w:sz w:val="20"/>
          <w:szCs w:val="20"/>
        </w:rPr>
        <w:t>C.E.A.C</w:t>
      </w:r>
      <w:r w:rsidRPr="00156B3E">
        <w:rPr>
          <w:sz w:val="20"/>
          <w:szCs w:val="20"/>
        </w:rPr>
        <w:t>.</w:t>
      </w:r>
    </w:p>
    <w:sectPr w:rsidR="00271899" w:rsidRPr="00156B3E">
      <w:pgSz w:w="11910" w:h="16840"/>
      <w:pgMar w:top="1980" w:right="708" w:bottom="560" w:left="708" w:header="567"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E582" w14:textId="77777777" w:rsidR="00D11BE6" w:rsidRDefault="00D11BE6">
      <w:r>
        <w:separator/>
      </w:r>
    </w:p>
  </w:endnote>
  <w:endnote w:type="continuationSeparator" w:id="0">
    <w:p w14:paraId="3EAE2D12" w14:textId="77777777" w:rsidR="00D11BE6" w:rsidRDefault="00D1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altName w:val="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AC27A" w14:textId="77777777" w:rsidR="00425A07" w:rsidRDefault="00D11BE6">
    <w:pPr>
      <w:pStyle w:val="BodyText"/>
      <w:spacing w:line="14" w:lineRule="auto"/>
    </w:pPr>
    <w:r>
      <w:rPr>
        <w:noProof/>
      </w:rPr>
      <mc:AlternateContent>
        <mc:Choice Requires="wps">
          <w:drawing>
            <wp:anchor distT="0" distB="0" distL="0" distR="0" simplePos="0" relativeHeight="486992896" behindDoc="1" locked="0" layoutInCell="1" allowOverlap="1" wp14:anchorId="793088CD" wp14:editId="55FD1775">
              <wp:simplePos x="0" y="0"/>
              <wp:positionH relativeFrom="page">
                <wp:posOffset>6522063</wp:posOffset>
              </wp:positionH>
              <wp:positionV relativeFrom="page">
                <wp:posOffset>10316327</wp:posOffset>
              </wp:positionV>
              <wp:extent cx="347980" cy="1638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980" cy="163830"/>
                      </a:xfrm>
                      <a:prstGeom prst="rect">
                        <a:avLst/>
                      </a:prstGeom>
                    </wps:spPr>
                    <wps:txbx>
                      <w:txbxContent>
                        <w:p w14:paraId="2BA27214" w14:textId="77777777" w:rsidR="00425A07" w:rsidRDefault="00D11BE6">
                          <w:pPr>
                            <w:spacing w:before="43"/>
                            <w:ind w:left="2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wps:txbx>
                    <wps:bodyPr wrap="square" lIns="0" tIns="0" rIns="0" bIns="0" rtlCol="0">
                      <a:noAutofit/>
                    </wps:bodyPr>
                  </wps:wsp>
                </a:graphicData>
              </a:graphic>
            </wp:anchor>
          </w:drawing>
        </mc:Choice>
        <mc:Fallback>
          <w:pict>
            <v:shapetype w14:anchorId="793088CD" id="_x0000_t202" coordsize="21600,21600" o:spt="202" path="m,l,21600r21600,l21600,xe">
              <v:stroke joinstyle="miter"/>
              <v:path gradientshapeok="t" o:connecttype="rect"/>
            </v:shapetype>
            <v:shape id="Textbox 3" o:spid="_x0000_s1026" type="#_x0000_t202" style="position:absolute;margin-left:513.55pt;margin-top:812.3pt;width:27.4pt;height:12.9pt;z-index:-163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" filled="f" stroked="f">
              <v:textbox inset="0,0,0,0">
                <w:txbxContent>
                  <w:p w14:paraId="2BA27214" w14:textId="77777777" w:rsidR="00425A07" w:rsidRDefault="00D11BE6">
                    <w:pPr>
                      <w:spacing w:before="43"/>
                      <w:ind w:left="2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C9A33" w14:textId="77777777" w:rsidR="00D11BE6" w:rsidRDefault="00D11BE6">
      <w:r>
        <w:separator/>
      </w:r>
    </w:p>
  </w:footnote>
  <w:footnote w:type="continuationSeparator" w:id="0">
    <w:p w14:paraId="2CF46715" w14:textId="77777777" w:rsidR="00D11BE6" w:rsidRDefault="00D1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F552B9" w:rsidRPr="00F552B9" w14:paraId="7CD68673" w14:textId="77777777" w:rsidTr="00810754">
      <w:trPr>
        <w:trHeight w:val="379"/>
      </w:trPr>
      <w:tc>
        <w:tcPr>
          <w:tcW w:w="3196" w:type="dxa"/>
          <w:vMerge w:val="restart"/>
        </w:tcPr>
        <w:p w14:paraId="4E966EAA" w14:textId="7BA71FD7" w:rsidR="00F552B9" w:rsidRPr="00F552B9" w:rsidRDefault="00F552B9" w:rsidP="00F552B9">
          <w:pPr>
            <w:tabs>
              <w:tab w:val="left" w:pos="890"/>
              <w:tab w:val="center" w:pos="1549"/>
              <w:tab w:val="right" w:pos="2190"/>
            </w:tabs>
            <w:spacing w:before="89" w:line="268" w:lineRule="auto"/>
            <w:ind w:left="811" w:right="341" w:hanging="533"/>
            <w:jc w:val="center"/>
            <w:rPr>
              <w:rFonts w:eastAsia="Times New Roman"/>
              <w:b/>
              <w:bCs/>
            </w:rPr>
          </w:pPr>
          <w:bookmarkStart w:id="0" w:name="_Hlk180889669"/>
          <w:r w:rsidRPr="00F552B9">
            <w:rPr>
              <w:rFonts w:eastAsia="Times New Roman"/>
              <w:b/>
              <w:noProof/>
            </w:rPr>
            <w:drawing>
              <wp:inline distT="0" distB="0" distL="0" distR="0" wp14:anchorId="18FD75A1" wp14:editId="355AE8F0">
                <wp:extent cx="488950" cy="5143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7C204D0A" w14:textId="77777777" w:rsidR="00F552B9" w:rsidRPr="00F552B9" w:rsidRDefault="00F552B9" w:rsidP="00F552B9">
          <w:pPr>
            <w:tabs>
              <w:tab w:val="right" w:pos="2190"/>
            </w:tabs>
            <w:spacing w:before="89" w:line="268" w:lineRule="auto"/>
            <w:ind w:left="811" w:right="341" w:hanging="533"/>
            <w:jc w:val="center"/>
            <w:rPr>
              <w:rFonts w:eastAsia="Times New Roman"/>
              <w:b/>
              <w:bCs/>
            </w:rPr>
          </w:pPr>
          <w:r w:rsidRPr="00F552B9">
            <w:rPr>
              <w:rFonts w:eastAsia="Times New Roman"/>
              <w:b/>
              <w:bCs/>
            </w:rPr>
            <w:t>Colegiul Silvic Bucovina</w:t>
          </w:r>
        </w:p>
        <w:p w14:paraId="7E387E4D" w14:textId="77777777" w:rsidR="00F552B9" w:rsidRPr="00F552B9" w:rsidRDefault="00F552B9" w:rsidP="00F552B9">
          <w:pPr>
            <w:spacing w:before="89" w:line="268" w:lineRule="auto"/>
            <w:ind w:left="811" w:right="341" w:hanging="533"/>
            <w:jc w:val="center"/>
            <w:rPr>
              <w:rFonts w:eastAsia="Times New Roman"/>
              <w:sz w:val="19"/>
            </w:rPr>
          </w:pPr>
          <w:r w:rsidRPr="00F552B9">
            <w:rPr>
              <w:rFonts w:eastAsia="Times New Roman"/>
              <w:b/>
              <w:bCs/>
            </w:rPr>
            <w:t>Câmpulung Moldovenesc</w:t>
          </w:r>
        </w:p>
      </w:tc>
      <w:tc>
        <w:tcPr>
          <w:tcW w:w="4457" w:type="dxa"/>
        </w:tcPr>
        <w:p w14:paraId="585251F9" w14:textId="77777777" w:rsidR="00F552B9" w:rsidRPr="00F552B9" w:rsidRDefault="00F552B9" w:rsidP="00F552B9">
          <w:pPr>
            <w:spacing w:before="89"/>
            <w:ind w:left="1" w:right="61"/>
            <w:jc w:val="center"/>
            <w:rPr>
              <w:rFonts w:eastAsia="Times New Roman"/>
              <w:sz w:val="19"/>
            </w:rPr>
          </w:pPr>
          <w:r w:rsidRPr="00F552B9">
            <w:rPr>
              <w:rFonts w:eastAsia="Times New Roman"/>
              <w:w w:val="90"/>
              <w:sz w:val="19"/>
            </w:rPr>
            <w:t>PROCEDURĂ</w:t>
          </w:r>
          <w:r w:rsidRPr="00F552B9">
            <w:rPr>
              <w:rFonts w:eastAsia="Times New Roman"/>
              <w:spacing w:val="35"/>
              <w:sz w:val="19"/>
            </w:rPr>
            <w:t xml:space="preserve"> </w:t>
          </w:r>
          <w:r w:rsidRPr="00F552B9">
            <w:rPr>
              <w:rFonts w:eastAsia="Times New Roman"/>
              <w:spacing w:val="-2"/>
              <w:sz w:val="19"/>
            </w:rPr>
            <w:t>OPERAŢIONALĂ</w:t>
          </w:r>
        </w:p>
      </w:tc>
      <w:tc>
        <w:tcPr>
          <w:tcW w:w="2551" w:type="dxa"/>
        </w:tcPr>
        <w:p w14:paraId="691F9CFD" w14:textId="77777777" w:rsidR="00F552B9" w:rsidRPr="00F552B9" w:rsidRDefault="00F552B9" w:rsidP="00F552B9">
          <w:pPr>
            <w:spacing w:before="89"/>
            <w:rPr>
              <w:rFonts w:eastAsia="Times New Roman"/>
              <w:sz w:val="19"/>
            </w:rPr>
          </w:pPr>
          <w:r w:rsidRPr="00F552B9">
            <w:rPr>
              <w:rFonts w:eastAsia="Times New Roman"/>
              <w:sz w:val="19"/>
            </w:rPr>
            <w:t xml:space="preserve">  EDIȚIA: II</w:t>
          </w:r>
        </w:p>
      </w:tc>
    </w:tr>
    <w:tr w:rsidR="00F552B9" w:rsidRPr="00F552B9" w14:paraId="71011D24" w14:textId="77777777" w:rsidTr="00810754">
      <w:trPr>
        <w:trHeight w:val="276"/>
      </w:trPr>
      <w:tc>
        <w:tcPr>
          <w:tcW w:w="3196" w:type="dxa"/>
          <w:vMerge/>
        </w:tcPr>
        <w:p w14:paraId="4CF0E33C" w14:textId="77777777" w:rsidR="00F552B9" w:rsidRPr="00F552B9" w:rsidRDefault="00F552B9" w:rsidP="00F552B9">
          <w:pPr>
            <w:rPr>
              <w:rFonts w:eastAsia="Times New Roman"/>
              <w:sz w:val="2"/>
              <w:szCs w:val="2"/>
            </w:rPr>
          </w:pPr>
        </w:p>
      </w:tc>
      <w:tc>
        <w:tcPr>
          <w:tcW w:w="4457" w:type="dxa"/>
          <w:vMerge w:val="restart"/>
        </w:tcPr>
        <w:p w14:paraId="504A5F92" w14:textId="6AE90852" w:rsidR="00F552B9" w:rsidRPr="00F552B9" w:rsidRDefault="00745766" w:rsidP="00F552B9">
          <w:pPr>
            <w:tabs>
              <w:tab w:val="left" w:pos="1890"/>
            </w:tabs>
            <w:spacing w:before="89"/>
            <w:ind w:left="1" w:right="61"/>
            <w:jc w:val="center"/>
            <w:rPr>
              <w:rFonts w:eastAsia="Times New Roman"/>
              <w:w w:val="90"/>
              <w:sz w:val="19"/>
            </w:rPr>
          </w:pPr>
          <w:r>
            <w:rPr>
              <w:rFonts w:eastAsia="Times New Roman"/>
              <w:w w:val="90"/>
              <w:sz w:val="19"/>
            </w:rPr>
            <w:t>CONSILIEREA ELEVILOR PRIVIND CARIERA</w:t>
          </w:r>
        </w:p>
      </w:tc>
      <w:tc>
        <w:tcPr>
          <w:tcW w:w="2551" w:type="dxa"/>
        </w:tcPr>
        <w:p w14:paraId="504137A9" w14:textId="77777777" w:rsidR="00F552B9" w:rsidRPr="00F552B9" w:rsidRDefault="00F552B9" w:rsidP="00F552B9">
          <w:pPr>
            <w:spacing w:before="89"/>
            <w:rPr>
              <w:rFonts w:eastAsia="Times New Roman"/>
              <w:sz w:val="19"/>
            </w:rPr>
          </w:pPr>
          <w:r w:rsidRPr="00F552B9">
            <w:rPr>
              <w:rFonts w:eastAsia="Times New Roman"/>
              <w:sz w:val="19"/>
            </w:rPr>
            <w:t xml:space="preserve">  REVIZIA</w:t>
          </w:r>
        </w:p>
      </w:tc>
    </w:tr>
    <w:tr w:rsidR="00F552B9" w:rsidRPr="00F552B9" w14:paraId="26869CDB" w14:textId="77777777" w:rsidTr="00810754">
      <w:trPr>
        <w:trHeight w:val="334"/>
      </w:trPr>
      <w:tc>
        <w:tcPr>
          <w:tcW w:w="3196" w:type="dxa"/>
          <w:vMerge/>
        </w:tcPr>
        <w:p w14:paraId="52C7EA9C" w14:textId="77777777" w:rsidR="00F552B9" w:rsidRPr="00F552B9" w:rsidRDefault="00F552B9" w:rsidP="00F552B9">
          <w:pPr>
            <w:rPr>
              <w:rFonts w:eastAsia="Times New Roman"/>
              <w:sz w:val="2"/>
              <w:szCs w:val="2"/>
            </w:rPr>
          </w:pPr>
        </w:p>
      </w:tc>
      <w:tc>
        <w:tcPr>
          <w:tcW w:w="4457" w:type="dxa"/>
          <w:vMerge/>
        </w:tcPr>
        <w:p w14:paraId="5A803850" w14:textId="77777777" w:rsidR="00F552B9" w:rsidRPr="00F552B9" w:rsidRDefault="00F552B9" w:rsidP="00F552B9">
          <w:pPr>
            <w:spacing w:before="89" w:line="268" w:lineRule="auto"/>
            <w:ind w:left="1857" w:hanging="1627"/>
            <w:rPr>
              <w:rFonts w:eastAsia="Times New Roman"/>
              <w:w w:val="90"/>
              <w:sz w:val="19"/>
            </w:rPr>
          </w:pPr>
        </w:p>
      </w:tc>
      <w:tc>
        <w:tcPr>
          <w:tcW w:w="2551" w:type="dxa"/>
        </w:tcPr>
        <w:p w14:paraId="03FD4682" w14:textId="15092747" w:rsidR="00F552B9" w:rsidRPr="00F552B9" w:rsidRDefault="00F552B9" w:rsidP="00F552B9">
          <w:pPr>
            <w:spacing w:before="89"/>
            <w:rPr>
              <w:rFonts w:eastAsia="Times New Roman"/>
              <w:sz w:val="19"/>
            </w:rPr>
          </w:pPr>
          <w:r w:rsidRPr="00F552B9">
            <w:rPr>
              <w:rFonts w:eastAsia="Times New Roman"/>
              <w:sz w:val="19"/>
            </w:rPr>
            <w:t xml:space="preserve">  PAG </w:t>
          </w:r>
          <w:r w:rsidRPr="00F552B9">
            <w:rPr>
              <w:rFonts w:eastAsia="Times New Roman"/>
              <w:sz w:val="19"/>
            </w:rPr>
            <w:fldChar w:fldCharType="begin"/>
          </w:r>
          <w:r w:rsidRPr="00F552B9">
            <w:rPr>
              <w:rFonts w:eastAsia="Times New Roman"/>
              <w:sz w:val="19"/>
            </w:rPr>
            <w:instrText xml:space="preserve"> PAGE   \* MERGEFORMAT </w:instrText>
          </w:r>
          <w:r w:rsidRPr="00F552B9">
            <w:rPr>
              <w:rFonts w:eastAsia="Times New Roman"/>
              <w:sz w:val="19"/>
            </w:rPr>
            <w:fldChar w:fldCharType="separate"/>
          </w:r>
          <w:r w:rsidRPr="00F552B9">
            <w:rPr>
              <w:rFonts w:eastAsia="Times New Roman"/>
              <w:noProof/>
              <w:sz w:val="19"/>
            </w:rPr>
            <w:t>1</w:t>
          </w:r>
          <w:r w:rsidRPr="00F552B9">
            <w:rPr>
              <w:rFonts w:eastAsia="Times New Roman"/>
              <w:sz w:val="19"/>
            </w:rPr>
            <w:fldChar w:fldCharType="end"/>
          </w:r>
          <w:r w:rsidRPr="00F552B9">
            <w:rPr>
              <w:rFonts w:eastAsia="Times New Roman"/>
              <w:noProof/>
              <w:sz w:val="19"/>
            </w:rPr>
            <w:t>/</w:t>
          </w:r>
          <w:r w:rsidR="004436EC">
            <w:rPr>
              <w:rFonts w:eastAsia="Times New Roman"/>
              <w:noProof/>
              <w:sz w:val="19"/>
            </w:rPr>
            <w:t>4</w:t>
          </w:r>
        </w:p>
      </w:tc>
    </w:tr>
    <w:tr w:rsidR="00F552B9" w:rsidRPr="00F552B9" w14:paraId="2A33BD76" w14:textId="77777777" w:rsidTr="00810754">
      <w:trPr>
        <w:trHeight w:val="379"/>
      </w:trPr>
      <w:tc>
        <w:tcPr>
          <w:tcW w:w="3196" w:type="dxa"/>
          <w:vMerge/>
        </w:tcPr>
        <w:p w14:paraId="153C36CF" w14:textId="77777777" w:rsidR="00F552B9" w:rsidRPr="00F552B9" w:rsidRDefault="00F552B9" w:rsidP="00F552B9">
          <w:pPr>
            <w:rPr>
              <w:rFonts w:eastAsia="Times New Roman"/>
              <w:sz w:val="2"/>
              <w:szCs w:val="2"/>
            </w:rPr>
          </w:pPr>
        </w:p>
      </w:tc>
      <w:tc>
        <w:tcPr>
          <w:tcW w:w="4457" w:type="dxa"/>
        </w:tcPr>
        <w:p w14:paraId="420F4DFC" w14:textId="77777777" w:rsidR="00F552B9" w:rsidRPr="00F552B9" w:rsidRDefault="00F552B9" w:rsidP="00F552B9">
          <w:pPr>
            <w:spacing w:before="89"/>
            <w:ind w:right="61"/>
            <w:jc w:val="center"/>
            <w:rPr>
              <w:rFonts w:ascii="Helvetica Neue" w:eastAsia="Times New Roman" w:hAnsi="Helvetica Neue" w:cs="Helvetica Neue"/>
              <w:b/>
              <w:bCs/>
              <w:sz w:val="19"/>
              <w:szCs w:val="19"/>
            </w:rPr>
          </w:pPr>
          <w:r w:rsidRPr="00F552B9">
            <w:rPr>
              <w:rFonts w:eastAsia="Times New Roman"/>
              <w:b/>
              <w:bCs/>
            </w:rPr>
            <w:t>COMPARTIMENTUL CEAC</w:t>
          </w:r>
        </w:p>
        <w:p w14:paraId="602F8B85" w14:textId="70C7D75F" w:rsidR="00F552B9" w:rsidRPr="00F552B9" w:rsidRDefault="00F552B9" w:rsidP="00F552B9">
          <w:pPr>
            <w:spacing w:before="89"/>
            <w:ind w:right="61"/>
            <w:jc w:val="center"/>
            <w:rPr>
              <w:rFonts w:eastAsia="Times New Roman"/>
              <w:sz w:val="19"/>
            </w:rPr>
          </w:pPr>
          <w:r w:rsidRPr="00F552B9">
            <w:rPr>
              <w:rFonts w:ascii="Helvetica Neue" w:eastAsia="Times New Roman" w:hAnsi="Helvetica Neue" w:cs="Helvetica Neue"/>
              <w:b/>
              <w:bCs/>
              <w:color w:val="000000"/>
              <w:sz w:val="19"/>
              <w:szCs w:val="19"/>
            </w:rPr>
            <w:t xml:space="preserve">Cod: P.O. </w:t>
          </w:r>
          <w:r w:rsidR="007E5870">
            <w:rPr>
              <w:rFonts w:ascii="Helvetica Neue" w:eastAsia="Times New Roman" w:hAnsi="Helvetica Neue" w:cs="Helvetica Neue"/>
              <w:b/>
              <w:bCs/>
              <w:color w:val="000000"/>
              <w:sz w:val="19"/>
              <w:szCs w:val="19"/>
            </w:rPr>
            <w:t>6</w:t>
          </w:r>
          <w:r w:rsidR="00745766">
            <w:rPr>
              <w:rFonts w:ascii="Helvetica Neue" w:eastAsia="Times New Roman" w:hAnsi="Helvetica Neue" w:cs="Helvetica Neue"/>
              <w:b/>
              <w:bCs/>
              <w:color w:val="000000"/>
              <w:sz w:val="19"/>
              <w:szCs w:val="19"/>
            </w:rPr>
            <w:t>1</w:t>
          </w:r>
        </w:p>
      </w:tc>
      <w:tc>
        <w:tcPr>
          <w:tcW w:w="2551" w:type="dxa"/>
        </w:tcPr>
        <w:p w14:paraId="1B085864" w14:textId="77777777" w:rsidR="00F552B9" w:rsidRPr="00F552B9" w:rsidRDefault="00F552B9" w:rsidP="00F552B9">
          <w:pPr>
            <w:spacing w:before="89"/>
            <w:ind w:left="78"/>
            <w:rPr>
              <w:rFonts w:eastAsia="Times New Roman"/>
              <w:sz w:val="19"/>
            </w:rPr>
          </w:pPr>
          <w:r w:rsidRPr="00F552B9">
            <w:rPr>
              <w:rFonts w:eastAsia="Times New Roman"/>
              <w:w w:val="105"/>
              <w:sz w:val="19"/>
            </w:rPr>
            <w:t>Exemplar</w:t>
          </w:r>
          <w:r w:rsidRPr="00F552B9">
            <w:rPr>
              <w:rFonts w:eastAsia="Times New Roman"/>
              <w:spacing w:val="-2"/>
              <w:w w:val="105"/>
              <w:sz w:val="19"/>
            </w:rPr>
            <w:t xml:space="preserve"> </w:t>
          </w:r>
          <w:r w:rsidRPr="00F552B9">
            <w:rPr>
              <w:rFonts w:eastAsia="Times New Roman"/>
              <w:w w:val="105"/>
              <w:sz w:val="19"/>
            </w:rPr>
            <w:t>nr.</w:t>
          </w:r>
          <w:r w:rsidRPr="00F552B9">
            <w:rPr>
              <w:rFonts w:eastAsia="Times New Roman"/>
              <w:spacing w:val="-1"/>
              <w:w w:val="105"/>
              <w:sz w:val="19"/>
            </w:rPr>
            <w:t xml:space="preserve"> </w:t>
          </w:r>
          <w:r w:rsidRPr="00F552B9">
            <w:rPr>
              <w:rFonts w:eastAsia="Times New Roman"/>
              <w:spacing w:val="-10"/>
              <w:w w:val="105"/>
              <w:sz w:val="19"/>
            </w:rPr>
            <w:t>1</w:t>
          </w:r>
        </w:p>
      </w:tc>
    </w:tr>
    <w:bookmarkEnd w:id="0"/>
  </w:tbl>
  <w:p w14:paraId="1C30B231" w14:textId="38BB077B" w:rsidR="00425A07" w:rsidRDefault="00425A0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0E8"/>
    <w:multiLevelType w:val="hybridMultilevel"/>
    <w:tmpl w:val="DD4AE158"/>
    <w:lvl w:ilvl="0" w:tplc="9CFA95E2">
      <w:numFmt w:val="bullet"/>
      <w:lvlText w:val="-"/>
      <w:lvlJc w:val="left"/>
      <w:pPr>
        <w:ind w:left="498"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7368CE1C">
      <w:numFmt w:val="bullet"/>
      <w:lvlText w:val="•"/>
      <w:lvlJc w:val="left"/>
      <w:pPr>
        <w:ind w:left="1498" w:hanging="117"/>
      </w:pPr>
      <w:rPr>
        <w:rFonts w:hint="default"/>
        <w:lang w:val="ro-RO" w:eastAsia="en-US" w:bidi="ar-SA"/>
      </w:rPr>
    </w:lvl>
    <w:lvl w:ilvl="2" w:tplc="8D5803D8">
      <w:numFmt w:val="bullet"/>
      <w:lvlText w:val="•"/>
      <w:lvlJc w:val="left"/>
      <w:pPr>
        <w:ind w:left="2497" w:hanging="117"/>
      </w:pPr>
      <w:rPr>
        <w:rFonts w:hint="default"/>
        <w:lang w:val="ro-RO" w:eastAsia="en-US" w:bidi="ar-SA"/>
      </w:rPr>
    </w:lvl>
    <w:lvl w:ilvl="3" w:tplc="CBF633F0">
      <w:numFmt w:val="bullet"/>
      <w:lvlText w:val="•"/>
      <w:lvlJc w:val="left"/>
      <w:pPr>
        <w:ind w:left="3496" w:hanging="117"/>
      </w:pPr>
      <w:rPr>
        <w:rFonts w:hint="default"/>
        <w:lang w:val="ro-RO" w:eastAsia="en-US" w:bidi="ar-SA"/>
      </w:rPr>
    </w:lvl>
    <w:lvl w:ilvl="4" w:tplc="0646E87E">
      <w:numFmt w:val="bullet"/>
      <w:lvlText w:val="•"/>
      <w:lvlJc w:val="left"/>
      <w:pPr>
        <w:ind w:left="4495" w:hanging="117"/>
      </w:pPr>
      <w:rPr>
        <w:rFonts w:hint="default"/>
        <w:lang w:val="ro-RO" w:eastAsia="en-US" w:bidi="ar-SA"/>
      </w:rPr>
    </w:lvl>
    <w:lvl w:ilvl="5" w:tplc="EEAA7F24">
      <w:numFmt w:val="bullet"/>
      <w:lvlText w:val="•"/>
      <w:lvlJc w:val="left"/>
      <w:pPr>
        <w:ind w:left="5494" w:hanging="117"/>
      </w:pPr>
      <w:rPr>
        <w:rFonts w:hint="default"/>
        <w:lang w:val="ro-RO" w:eastAsia="en-US" w:bidi="ar-SA"/>
      </w:rPr>
    </w:lvl>
    <w:lvl w:ilvl="6" w:tplc="2BB88C58">
      <w:numFmt w:val="bullet"/>
      <w:lvlText w:val="•"/>
      <w:lvlJc w:val="left"/>
      <w:pPr>
        <w:ind w:left="6493" w:hanging="117"/>
      </w:pPr>
      <w:rPr>
        <w:rFonts w:hint="default"/>
        <w:lang w:val="ro-RO" w:eastAsia="en-US" w:bidi="ar-SA"/>
      </w:rPr>
    </w:lvl>
    <w:lvl w:ilvl="7" w:tplc="9780AB4C">
      <w:numFmt w:val="bullet"/>
      <w:lvlText w:val="•"/>
      <w:lvlJc w:val="left"/>
      <w:pPr>
        <w:ind w:left="7492" w:hanging="117"/>
      </w:pPr>
      <w:rPr>
        <w:rFonts w:hint="default"/>
        <w:lang w:val="ro-RO" w:eastAsia="en-US" w:bidi="ar-SA"/>
      </w:rPr>
    </w:lvl>
    <w:lvl w:ilvl="8" w:tplc="ECFAD96E">
      <w:numFmt w:val="bullet"/>
      <w:lvlText w:val="•"/>
      <w:lvlJc w:val="left"/>
      <w:pPr>
        <w:ind w:left="8491" w:hanging="117"/>
      </w:pPr>
      <w:rPr>
        <w:rFonts w:hint="default"/>
        <w:lang w:val="ro-RO" w:eastAsia="en-US" w:bidi="ar-SA"/>
      </w:rPr>
    </w:lvl>
  </w:abstractNum>
  <w:abstractNum w:abstractNumId="1" w15:restartNumberingAfterBreak="0">
    <w:nsid w:val="08F55AC1"/>
    <w:multiLevelType w:val="hybridMultilevel"/>
    <w:tmpl w:val="D994A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76501"/>
    <w:multiLevelType w:val="hybridMultilevel"/>
    <w:tmpl w:val="21B460DA"/>
    <w:lvl w:ilvl="0" w:tplc="EFAADED8">
      <w:numFmt w:val="bullet"/>
      <w:lvlText w:val="-"/>
      <w:lvlJc w:val="left"/>
      <w:pPr>
        <w:ind w:left="622"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B81A3A28">
      <w:numFmt w:val="bullet"/>
      <w:lvlText w:val="•"/>
      <w:lvlJc w:val="left"/>
      <w:pPr>
        <w:ind w:left="1606" w:hanging="117"/>
      </w:pPr>
      <w:rPr>
        <w:rFonts w:hint="default"/>
        <w:lang w:val="ro-RO" w:eastAsia="en-US" w:bidi="ar-SA"/>
      </w:rPr>
    </w:lvl>
    <w:lvl w:ilvl="2" w:tplc="586EDD36">
      <w:numFmt w:val="bullet"/>
      <w:lvlText w:val="•"/>
      <w:lvlJc w:val="left"/>
      <w:pPr>
        <w:ind w:left="2593" w:hanging="117"/>
      </w:pPr>
      <w:rPr>
        <w:rFonts w:hint="default"/>
        <w:lang w:val="ro-RO" w:eastAsia="en-US" w:bidi="ar-SA"/>
      </w:rPr>
    </w:lvl>
    <w:lvl w:ilvl="3" w:tplc="F822B94E">
      <w:numFmt w:val="bullet"/>
      <w:lvlText w:val="•"/>
      <w:lvlJc w:val="left"/>
      <w:pPr>
        <w:ind w:left="3580" w:hanging="117"/>
      </w:pPr>
      <w:rPr>
        <w:rFonts w:hint="default"/>
        <w:lang w:val="ro-RO" w:eastAsia="en-US" w:bidi="ar-SA"/>
      </w:rPr>
    </w:lvl>
    <w:lvl w:ilvl="4" w:tplc="9CF60DA6">
      <w:numFmt w:val="bullet"/>
      <w:lvlText w:val="•"/>
      <w:lvlJc w:val="left"/>
      <w:pPr>
        <w:ind w:left="4567" w:hanging="117"/>
      </w:pPr>
      <w:rPr>
        <w:rFonts w:hint="default"/>
        <w:lang w:val="ro-RO" w:eastAsia="en-US" w:bidi="ar-SA"/>
      </w:rPr>
    </w:lvl>
    <w:lvl w:ilvl="5" w:tplc="FBBAA12A">
      <w:numFmt w:val="bullet"/>
      <w:lvlText w:val="•"/>
      <w:lvlJc w:val="left"/>
      <w:pPr>
        <w:ind w:left="5554" w:hanging="117"/>
      </w:pPr>
      <w:rPr>
        <w:rFonts w:hint="default"/>
        <w:lang w:val="ro-RO" w:eastAsia="en-US" w:bidi="ar-SA"/>
      </w:rPr>
    </w:lvl>
    <w:lvl w:ilvl="6" w:tplc="34E22E1C">
      <w:numFmt w:val="bullet"/>
      <w:lvlText w:val="•"/>
      <w:lvlJc w:val="left"/>
      <w:pPr>
        <w:ind w:left="6541" w:hanging="117"/>
      </w:pPr>
      <w:rPr>
        <w:rFonts w:hint="default"/>
        <w:lang w:val="ro-RO" w:eastAsia="en-US" w:bidi="ar-SA"/>
      </w:rPr>
    </w:lvl>
    <w:lvl w:ilvl="7" w:tplc="78B42DF8">
      <w:numFmt w:val="bullet"/>
      <w:lvlText w:val="•"/>
      <w:lvlJc w:val="left"/>
      <w:pPr>
        <w:ind w:left="7528" w:hanging="117"/>
      </w:pPr>
      <w:rPr>
        <w:rFonts w:hint="default"/>
        <w:lang w:val="ro-RO" w:eastAsia="en-US" w:bidi="ar-SA"/>
      </w:rPr>
    </w:lvl>
    <w:lvl w:ilvl="8" w:tplc="1252381A">
      <w:numFmt w:val="bullet"/>
      <w:lvlText w:val="•"/>
      <w:lvlJc w:val="left"/>
      <w:pPr>
        <w:ind w:left="8515" w:hanging="117"/>
      </w:pPr>
      <w:rPr>
        <w:rFonts w:hint="default"/>
        <w:lang w:val="ro-RO" w:eastAsia="en-US" w:bidi="ar-SA"/>
      </w:rPr>
    </w:lvl>
  </w:abstractNum>
  <w:abstractNum w:abstractNumId="3" w15:restartNumberingAfterBreak="0">
    <w:nsid w:val="31AE19BE"/>
    <w:multiLevelType w:val="hybridMultilevel"/>
    <w:tmpl w:val="8C1A6A0E"/>
    <w:lvl w:ilvl="0" w:tplc="12AEDB12">
      <w:numFmt w:val="bullet"/>
      <w:lvlText w:val="-"/>
      <w:lvlJc w:val="left"/>
      <w:pPr>
        <w:ind w:left="382"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488FB56">
      <w:numFmt w:val="bullet"/>
      <w:lvlText w:val="•"/>
      <w:lvlJc w:val="left"/>
      <w:pPr>
        <w:ind w:left="1390" w:hanging="125"/>
      </w:pPr>
      <w:rPr>
        <w:rFonts w:hint="default"/>
        <w:lang w:val="ro-RO" w:eastAsia="en-US" w:bidi="ar-SA"/>
      </w:rPr>
    </w:lvl>
    <w:lvl w:ilvl="2" w:tplc="A4C6D2DC">
      <w:numFmt w:val="bullet"/>
      <w:lvlText w:val="•"/>
      <w:lvlJc w:val="left"/>
      <w:pPr>
        <w:ind w:left="2401" w:hanging="125"/>
      </w:pPr>
      <w:rPr>
        <w:rFonts w:hint="default"/>
        <w:lang w:val="ro-RO" w:eastAsia="en-US" w:bidi="ar-SA"/>
      </w:rPr>
    </w:lvl>
    <w:lvl w:ilvl="3" w:tplc="C69A76DC">
      <w:numFmt w:val="bullet"/>
      <w:lvlText w:val="•"/>
      <w:lvlJc w:val="left"/>
      <w:pPr>
        <w:ind w:left="3412" w:hanging="125"/>
      </w:pPr>
      <w:rPr>
        <w:rFonts w:hint="default"/>
        <w:lang w:val="ro-RO" w:eastAsia="en-US" w:bidi="ar-SA"/>
      </w:rPr>
    </w:lvl>
    <w:lvl w:ilvl="4" w:tplc="59CEABF8">
      <w:numFmt w:val="bullet"/>
      <w:lvlText w:val="•"/>
      <w:lvlJc w:val="left"/>
      <w:pPr>
        <w:ind w:left="4423" w:hanging="125"/>
      </w:pPr>
      <w:rPr>
        <w:rFonts w:hint="default"/>
        <w:lang w:val="ro-RO" w:eastAsia="en-US" w:bidi="ar-SA"/>
      </w:rPr>
    </w:lvl>
    <w:lvl w:ilvl="5" w:tplc="B832D688">
      <w:numFmt w:val="bullet"/>
      <w:lvlText w:val="•"/>
      <w:lvlJc w:val="left"/>
      <w:pPr>
        <w:ind w:left="5434" w:hanging="125"/>
      </w:pPr>
      <w:rPr>
        <w:rFonts w:hint="default"/>
        <w:lang w:val="ro-RO" w:eastAsia="en-US" w:bidi="ar-SA"/>
      </w:rPr>
    </w:lvl>
    <w:lvl w:ilvl="6" w:tplc="C526DBDC">
      <w:numFmt w:val="bullet"/>
      <w:lvlText w:val="•"/>
      <w:lvlJc w:val="left"/>
      <w:pPr>
        <w:ind w:left="6445" w:hanging="125"/>
      </w:pPr>
      <w:rPr>
        <w:rFonts w:hint="default"/>
        <w:lang w:val="ro-RO" w:eastAsia="en-US" w:bidi="ar-SA"/>
      </w:rPr>
    </w:lvl>
    <w:lvl w:ilvl="7" w:tplc="0CC2C062">
      <w:numFmt w:val="bullet"/>
      <w:lvlText w:val="•"/>
      <w:lvlJc w:val="left"/>
      <w:pPr>
        <w:ind w:left="7456" w:hanging="125"/>
      </w:pPr>
      <w:rPr>
        <w:rFonts w:hint="default"/>
        <w:lang w:val="ro-RO" w:eastAsia="en-US" w:bidi="ar-SA"/>
      </w:rPr>
    </w:lvl>
    <w:lvl w:ilvl="8" w:tplc="FA728814">
      <w:numFmt w:val="bullet"/>
      <w:lvlText w:val="•"/>
      <w:lvlJc w:val="left"/>
      <w:pPr>
        <w:ind w:left="8467" w:hanging="125"/>
      </w:pPr>
      <w:rPr>
        <w:rFonts w:hint="default"/>
        <w:lang w:val="ro-RO" w:eastAsia="en-US" w:bidi="ar-SA"/>
      </w:rPr>
    </w:lvl>
  </w:abstractNum>
  <w:abstractNum w:abstractNumId="4" w15:restartNumberingAfterBreak="0">
    <w:nsid w:val="32D844FE"/>
    <w:multiLevelType w:val="hybridMultilevel"/>
    <w:tmpl w:val="2AD45054"/>
    <w:lvl w:ilvl="0" w:tplc="089EE0A2">
      <w:numFmt w:val="bullet"/>
      <w:lvlText w:val="-"/>
      <w:lvlJc w:val="left"/>
      <w:pPr>
        <w:ind w:left="382" w:hanging="16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431E6218">
      <w:numFmt w:val="bullet"/>
      <w:lvlText w:val="•"/>
      <w:lvlJc w:val="left"/>
      <w:pPr>
        <w:ind w:left="1390" w:hanging="165"/>
      </w:pPr>
      <w:rPr>
        <w:rFonts w:hint="default"/>
        <w:lang w:val="ro-RO" w:eastAsia="en-US" w:bidi="ar-SA"/>
      </w:rPr>
    </w:lvl>
    <w:lvl w:ilvl="2" w:tplc="95BE3A4A">
      <w:numFmt w:val="bullet"/>
      <w:lvlText w:val="•"/>
      <w:lvlJc w:val="left"/>
      <w:pPr>
        <w:ind w:left="2401" w:hanging="165"/>
      </w:pPr>
      <w:rPr>
        <w:rFonts w:hint="default"/>
        <w:lang w:val="ro-RO" w:eastAsia="en-US" w:bidi="ar-SA"/>
      </w:rPr>
    </w:lvl>
    <w:lvl w:ilvl="3" w:tplc="8F0C40BC">
      <w:numFmt w:val="bullet"/>
      <w:lvlText w:val="•"/>
      <w:lvlJc w:val="left"/>
      <w:pPr>
        <w:ind w:left="3412" w:hanging="165"/>
      </w:pPr>
      <w:rPr>
        <w:rFonts w:hint="default"/>
        <w:lang w:val="ro-RO" w:eastAsia="en-US" w:bidi="ar-SA"/>
      </w:rPr>
    </w:lvl>
    <w:lvl w:ilvl="4" w:tplc="0018E514">
      <w:numFmt w:val="bullet"/>
      <w:lvlText w:val="•"/>
      <w:lvlJc w:val="left"/>
      <w:pPr>
        <w:ind w:left="4423" w:hanging="165"/>
      </w:pPr>
      <w:rPr>
        <w:rFonts w:hint="default"/>
        <w:lang w:val="ro-RO" w:eastAsia="en-US" w:bidi="ar-SA"/>
      </w:rPr>
    </w:lvl>
    <w:lvl w:ilvl="5" w:tplc="E30CC224">
      <w:numFmt w:val="bullet"/>
      <w:lvlText w:val="•"/>
      <w:lvlJc w:val="left"/>
      <w:pPr>
        <w:ind w:left="5434" w:hanging="165"/>
      </w:pPr>
      <w:rPr>
        <w:rFonts w:hint="default"/>
        <w:lang w:val="ro-RO" w:eastAsia="en-US" w:bidi="ar-SA"/>
      </w:rPr>
    </w:lvl>
    <w:lvl w:ilvl="6" w:tplc="61B27C64">
      <w:numFmt w:val="bullet"/>
      <w:lvlText w:val="•"/>
      <w:lvlJc w:val="left"/>
      <w:pPr>
        <w:ind w:left="6445" w:hanging="165"/>
      </w:pPr>
      <w:rPr>
        <w:rFonts w:hint="default"/>
        <w:lang w:val="ro-RO" w:eastAsia="en-US" w:bidi="ar-SA"/>
      </w:rPr>
    </w:lvl>
    <w:lvl w:ilvl="7" w:tplc="82045B68">
      <w:numFmt w:val="bullet"/>
      <w:lvlText w:val="•"/>
      <w:lvlJc w:val="left"/>
      <w:pPr>
        <w:ind w:left="7456" w:hanging="165"/>
      </w:pPr>
      <w:rPr>
        <w:rFonts w:hint="default"/>
        <w:lang w:val="ro-RO" w:eastAsia="en-US" w:bidi="ar-SA"/>
      </w:rPr>
    </w:lvl>
    <w:lvl w:ilvl="8" w:tplc="0F848822">
      <w:numFmt w:val="bullet"/>
      <w:lvlText w:val="•"/>
      <w:lvlJc w:val="left"/>
      <w:pPr>
        <w:ind w:left="8467" w:hanging="165"/>
      </w:pPr>
      <w:rPr>
        <w:rFonts w:hint="default"/>
        <w:lang w:val="ro-RO" w:eastAsia="en-US" w:bidi="ar-SA"/>
      </w:rPr>
    </w:lvl>
  </w:abstractNum>
  <w:abstractNum w:abstractNumId="5" w15:restartNumberingAfterBreak="0">
    <w:nsid w:val="3A74289D"/>
    <w:multiLevelType w:val="multilevel"/>
    <w:tmpl w:val="B37C23F0"/>
    <w:lvl w:ilvl="0">
      <w:start w:val="1"/>
      <w:numFmt w:val="decimal"/>
      <w:lvlText w:val="%1."/>
      <w:lvlJc w:val="left"/>
      <w:pPr>
        <w:ind w:left="142" w:hanging="224"/>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76" w:hanging="395"/>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87" w:hanging="566"/>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622" w:hanging="163"/>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80" w:hanging="163"/>
      </w:pPr>
      <w:rPr>
        <w:rFonts w:hint="default"/>
        <w:lang w:val="ro-RO" w:eastAsia="en-US" w:bidi="ar-SA"/>
      </w:rPr>
    </w:lvl>
    <w:lvl w:ilvl="5">
      <w:numFmt w:val="bullet"/>
      <w:lvlText w:val="•"/>
      <w:lvlJc w:val="left"/>
      <w:pPr>
        <w:ind w:left="2731" w:hanging="163"/>
      </w:pPr>
      <w:rPr>
        <w:rFonts w:hint="default"/>
        <w:lang w:val="ro-RO" w:eastAsia="en-US" w:bidi="ar-SA"/>
      </w:rPr>
    </w:lvl>
    <w:lvl w:ilvl="6">
      <w:numFmt w:val="bullet"/>
      <w:lvlText w:val="•"/>
      <w:lvlJc w:val="left"/>
      <w:pPr>
        <w:ind w:left="4283" w:hanging="163"/>
      </w:pPr>
      <w:rPr>
        <w:rFonts w:hint="default"/>
        <w:lang w:val="ro-RO" w:eastAsia="en-US" w:bidi="ar-SA"/>
      </w:rPr>
    </w:lvl>
    <w:lvl w:ilvl="7">
      <w:numFmt w:val="bullet"/>
      <w:lvlText w:val="•"/>
      <w:lvlJc w:val="left"/>
      <w:pPr>
        <w:ind w:left="5834" w:hanging="163"/>
      </w:pPr>
      <w:rPr>
        <w:rFonts w:hint="default"/>
        <w:lang w:val="ro-RO" w:eastAsia="en-US" w:bidi="ar-SA"/>
      </w:rPr>
    </w:lvl>
    <w:lvl w:ilvl="8">
      <w:numFmt w:val="bullet"/>
      <w:lvlText w:val="•"/>
      <w:lvlJc w:val="left"/>
      <w:pPr>
        <w:ind w:left="7386" w:hanging="163"/>
      </w:pPr>
      <w:rPr>
        <w:rFonts w:hint="default"/>
        <w:lang w:val="ro-RO" w:eastAsia="en-US" w:bidi="ar-SA"/>
      </w:rPr>
    </w:lvl>
  </w:abstractNum>
  <w:abstractNum w:abstractNumId="6" w15:restartNumberingAfterBreak="0">
    <w:nsid w:val="47555524"/>
    <w:multiLevelType w:val="hybridMultilevel"/>
    <w:tmpl w:val="169E2642"/>
    <w:lvl w:ilvl="0" w:tplc="363A97F8">
      <w:start w:val="1"/>
      <w:numFmt w:val="decimal"/>
      <w:lvlText w:val="%1."/>
      <w:lvlJc w:val="left"/>
      <w:pPr>
        <w:ind w:left="365" w:hanging="224"/>
      </w:pPr>
      <w:rPr>
        <w:rFonts w:ascii="Arial Black" w:eastAsia="Arial Black" w:hAnsi="Arial Black" w:cs="Arial Black" w:hint="default"/>
        <w:b w:val="0"/>
        <w:bCs w:val="0"/>
        <w:i w:val="0"/>
        <w:iCs w:val="0"/>
        <w:spacing w:val="-1"/>
        <w:w w:val="85"/>
        <w:sz w:val="20"/>
        <w:szCs w:val="20"/>
        <w:lang w:val="ro-RO" w:eastAsia="en-US" w:bidi="ar-SA"/>
      </w:rPr>
    </w:lvl>
    <w:lvl w:ilvl="1" w:tplc="8C6C746A">
      <w:numFmt w:val="bullet"/>
      <w:lvlText w:val="•"/>
      <w:lvlJc w:val="left"/>
      <w:pPr>
        <w:ind w:left="1372" w:hanging="224"/>
      </w:pPr>
      <w:rPr>
        <w:rFonts w:hint="default"/>
        <w:lang w:val="ro-RO" w:eastAsia="en-US" w:bidi="ar-SA"/>
      </w:rPr>
    </w:lvl>
    <w:lvl w:ilvl="2" w:tplc="8C6EBEC2">
      <w:numFmt w:val="bullet"/>
      <w:lvlText w:val="•"/>
      <w:lvlJc w:val="left"/>
      <w:pPr>
        <w:ind w:left="2385" w:hanging="224"/>
      </w:pPr>
      <w:rPr>
        <w:rFonts w:hint="default"/>
        <w:lang w:val="ro-RO" w:eastAsia="en-US" w:bidi="ar-SA"/>
      </w:rPr>
    </w:lvl>
    <w:lvl w:ilvl="3" w:tplc="C36ED444">
      <w:numFmt w:val="bullet"/>
      <w:lvlText w:val="•"/>
      <w:lvlJc w:val="left"/>
      <w:pPr>
        <w:ind w:left="3398" w:hanging="224"/>
      </w:pPr>
      <w:rPr>
        <w:rFonts w:hint="default"/>
        <w:lang w:val="ro-RO" w:eastAsia="en-US" w:bidi="ar-SA"/>
      </w:rPr>
    </w:lvl>
    <w:lvl w:ilvl="4" w:tplc="DABC0A76">
      <w:numFmt w:val="bullet"/>
      <w:lvlText w:val="•"/>
      <w:lvlJc w:val="left"/>
      <w:pPr>
        <w:ind w:left="4411" w:hanging="224"/>
      </w:pPr>
      <w:rPr>
        <w:rFonts w:hint="default"/>
        <w:lang w:val="ro-RO" w:eastAsia="en-US" w:bidi="ar-SA"/>
      </w:rPr>
    </w:lvl>
    <w:lvl w:ilvl="5" w:tplc="B6B0FAE6">
      <w:numFmt w:val="bullet"/>
      <w:lvlText w:val="•"/>
      <w:lvlJc w:val="left"/>
      <w:pPr>
        <w:ind w:left="5424" w:hanging="224"/>
      </w:pPr>
      <w:rPr>
        <w:rFonts w:hint="default"/>
        <w:lang w:val="ro-RO" w:eastAsia="en-US" w:bidi="ar-SA"/>
      </w:rPr>
    </w:lvl>
    <w:lvl w:ilvl="6" w:tplc="D710032C">
      <w:numFmt w:val="bullet"/>
      <w:lvlText w:val="•"/>
      <w:lvlJc w:val="left"/>
      <w:pPr>
        <w:ind w:left="6437" w:hanging="224"/>
      </w:pPr>
      <w:rPr>
        <w:rFonts w:hint="default"/>
        <w:lang w:val="ro-RO" w:eastAsia="en-US" w:bidi="ar-SA"/>
      </w:rPr>
    </w:lvl>
    <w:lvl w:ilvl="7" w:tplc="1BB68076">
      <w:numFmt w:val="bullet"/>
      <w:lvlText w:val="•"/>
      <w:lvlJc w:val="left"/>
      <w:pPr>
        <w:ind w:left="7450" w:hanging="224"/>
      </w:pPr>
      <w:rPr>
        <w:rFonts w:hint="default"/>
        <w:lang w:val="ro-RO" w:eastAsia="en-US" w:bidi="ar-SA"/>
      </w:rPr>
    </w:lvl>
    <w:lvl w:ilvl="8" w:tplc="8BC6ADE0">
      <w:numFmt w:val="bullet"/>
      <w:lvlText w:val="•"/>
      <w:lvlJc w:val="left"/>
      <w:pPr>
        <w:ind w:left="8463" w:hanging="224"/>
      </w:pPr>
      <w:rPr>
        <w:rFonts w:hint="default"/>
        <w:lang w:val="ro-RO" w:eastAsia="en-US" w:bidi="ar-SA"/>
      </w:rPr>
    </w:lvl>
  </w:abstractNum>
  <w:abstractNum w:abstractNumId="7" w15:restartNumberingAfterBreak="0">
    <w:nsid w:val="5F5E610B"/>
    <w:multiLevelType w:val="hybridMultilevel"/>
    <w:tmpl w:val="0FF6921A"/>
    <w:lvl w:ilvl="0" w:tplc="8C3A2698">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CD259C"/>
    <w:multiLevelType w:val="hybridMultilevel"/>
    <w:tmpl w:val="2B42DCBA"/>
    <w:lvl w:ilvl="0" w:tplc="5CCEA514">
      <w:numFmt w:val="bullet"/>
      <w:lvlText w:val="-"/>
      <w:lvlJc w:val="left"/>
      <w:pPr>
        <w:ind w:left="498"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64DE1BA8">
      <w:numFmt w:val="bullet"/>
      <w:lvlText w:val="•"/>
      <w:lvlJc w:val="left"/>
      <w:pPr>
        <w:ind w:left="1498" w:hanging="117"/>
      </w:pPr>
      <w:rPr>
        <w:rFonts w:hint="default"/>
        <w:lang w:val="ro-RO" w:eastAsia="en-US" w:bidi="ar-SA"/>
      </w:rPr>
    </w:lvl>
    <w:lvl w:ilvl="2" w:tplc="6F2417CC">
      <w:numFmt w:val="bullet"/>
      <w:lvlText w:val="•"/>
      <w:lvlJc w:val="left"/>
      <w:pPr>
        <w:ind w:left="2497" w:hanging="117"/>
      </w:pPr>
      <w:rPr>
        <w:rFonts w:hint="default"/>
        <w:lang w:val="ro-RO" w:eastAsia="en-US" w:bidi="ar-SA"/>
      </w:rPr>
    </w:lvl>
    <w:lvl w:ilvl="3" w:tplc="703E90BC">
      <w:numFmt w:val="bullet"/>
      <w:lvlText w:val="•"/>
      <w:lvlJc w:val="left"/>
      <w:pPr>
        <w:ind w:left="3496" w:hanging="117"/>
      </w:pPr>
      <w:rPr>
        <w:rFonts w:hint="default"/>
        <w:lang w:val="ro-RO" w:eastAsia="en-US" w:bidi="ar-SA"/>
      </w:rPr>
    </w:lvl>
    <w:lvl w:ilvl="4" w:tplc="26641826">
      <w:numFmt w:val="bullet"/>
      <w:lvlText w:val="•"/>
      <w:lvlJc w:val="left"/>
      <w:pPr>
        <w:ind w:left="4495" w:hanging="117"/>
      </w:pPr>
      <w:rPr>
        <w:rFonts w:hint="default"/>
        <w:lang w:val="ro-RO" w:eastAsia="en-US" w:bidi="ar-SA"/>
      </w:rPr>
    </w:lvl>
    <w:lvl w:ilvl="5" w:tplc="BAE449EC">
      <w:numFmt w:val="bullet"/>
      <w:lvlText w:val="•"/>
      <w:lvlJc w:val="left"/>
      <w:pPr>
        <w:ind w:left="5494" w:hanging="117"/>
      </w:pPr>
      <w:rPr>
        <w:rFonts w:hint="default"/>
        <w:lang w:val="ro-RO" w:eastAsia="en-US" w:bidi="ar-SA"/>
      </w:rPr>
    </w:lvl>
    <w:lvl w:ilvl="6" w:tplc="612EA6A4">
      <w:numFmt w:val="bullet"/>
      <w:lvlText w:val="•"/>
      <w:lvlJc w:val="left"/>
      <w:pPr>
        <w:ind w:left="6493" w:hanging="117"/>
      </w:pPr>
      <w:rPr>
        <w:rFonts w:hint="default"/>
        <w:lang w:val="ro-RO" w:eastAsia="en-US" w:bidi="ar-SA"/>
      </w:rPr>
    </w:lvl>
    <w:lvl w:ilvl="7" w:tplc="510EF7F8">
      <w:numFmt w:val="bullet"/>
      <w:lvlText w:val="•"/>
      <w:lvlJc w:val="left"/>
      <w:pPr>
        <w:ind w:left="7492" w:hanging="117"/>
      </w:pPr>
      <w:rPr>
        <w:rFonts w:hint="default"/>
        <w:lang w:val="ro-RO" w:eastAsia="en-US" w:bidi="ar-SA"/>
      </w:rPr>
    </w:lvl>
    <w:lvl w:ilvl="8" w:tplc="AF82B45A">
      <w:numFmt w:val="bullet"/>
      <w:lvlText w:val="•"/>
      <w:lvlJc w:val="left"/>
      <w:pPr>
        <w:ind w:left="8491" w:hanging="117"/>
      </w:pPr>
      <w:rPr>
        <w:rFonts w:hint="default"/>
        <w:lang w:val="ro-RO" w:eastAsia="en-US" w:bidi="ar-SA"/>
      </w:rPr>
    </w:lvl>
  </w:abstractNum>
  <w:num w:numId="1" w16cid:durableId="514802841">
    <w:abstractNumId w:val="6"/>
  </w:num>
  <w:num w:numId="2" w16cid:durableId="3678984">
    <w:abstractNumId w:val="8"/>
  </w:num>
  <w:num w:numId="3" w16cid:durableId="354582517">
    <w:abstractNumId w:val="2"/>
  </w:num>
  <w:num w:numId="4" w16cid:durableId="1858078723">
    <w:abstractNumId w:val="0"/>
  </w:num>
  <w:num w:numId="5" w16cid:durableId="59408291">
    <w:abstractNumId w:val="3"/>
  </w:num>
  <w:num w:numId="6" w16cid:durableId="1271355680">
    <w:abstractNumId w:val="4"/>
  </w:num>
  <w:num w:numId="7" w16cid:durableId="63070062">
    <w:abstractNumId w:val="5"/>
  </w:num>
  <w:num w:numId="8" w16cid:durableId="1395198329">
    <w:abstractNumId w:val="1"/>
  </w:num>
  <w:num w:numId="9" w16cid:durableId="12480020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25A07"/>
    <w:rsid w:val="00021D0B"/>
    <w:rsid w:val="00034BF8"/>
    <w:rsid w:val="00156B3E"/>
    <w:rsid w:val="00251476"/>
    <w:rsid w:val="00271899"/>
    <w:rsid w:val="00425A07"/>
    <w:rsid w:val="004436EC"/>
    <w:rsid w:val="00465FE0"/>
    <w:rsid w:val="006C3EEC"/>
    <w:rsid w:val="00745766"/>
    <w:rsid w:val="007E5870"/>
    <w:rsid w:val="0096402A"/>
    <w:rsid w:val="009F19B3"/>
    <w:rsid w:val="00BF598B"/>
    <w:rsid w:val="00C07AA0"/>
    <w:rsid w:val="00CB3C83"/>
    <w:rsid w:val="00CC44BA"/>
    <w:rsid w:val="00CE1028"/>
    <w:rsid w:val="00D11BE6"/>
    <w:rsid w:val="00D40126"/>
    <w:rsid w:val="00D8134F"/>
    <w:rsid w:val="00DE5632"/>
    <w:rsid w:val="00F431B1"/>
    <w:rsid w:val="00F55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068CF"/>
  <w15:docId w15:val="{AF5861A7-6B21-4C49-9D82-62DCF27F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37" w:hanging="115"/>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F552B9"/>
    <w:pPr>
      <w:tabs>
        <w:tab w:val="center" w:pos="4680"/>
        <w:tab w:val="right" w:pos="9360"/>
      </w:tabs>
    </w:pPr>
  </w:style>
  <w:style w:type="character" w:customStyle="1" w:styleId="HeaderChar">
    <w:name w:val="Header Char"/>
    <w:basedOn w:val="DefaultParagraphFont"/>
    <w:link w:val="Header"/>
    <w:uiPriority w:val="99"/>
    <w:rsid w:val="00F552B9"/>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F552B9"/>
    <w:pPr>
      <w:tabs>
        <w:tab w:val="center" w:pos="4680"/>
        <w:tab w:val="right" w:pos="9360"/>
      </w:tabs>
    </w:pPr>
  </w:style>
  <w:style w:type="character" w:customStyle="1" w:styleId="FooterChar">
    <w:name w:val="Footer Char"/>
    <w:basedOn w:val="DefaultParagraphFont"/>
    <w:link w:val="Footer"/>
    <w:uiPriority w:val="99"/>
    <w:rsid w:val="00F552B9"/>
    <w:rPr>
      <w:rFonts w:ascii="Microsoft Sans Serif" w:eastAsia="Microsoft Sans Serif" w:hAnsi="Microsoft Sans Serif" w:cs="Microsoft Sans Serif"/>
      <w:lang w:val="ro-RO"/>
    </w:rPr>
  </w:style>
  <w:style w:type="table" w:styleId="TableGrid">
    <w:name w:val="Table Grid"/>
    <w:basedOn w:val="TableNormal"/>
    <w:uiPriority w:val="39"/>
    <w:rsid w:val="00DE5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40126"/>
    <w:rPr>
      <w:color w:val="0000FF" w:themeColor="hyperlink"/>
      <w:u w:val="single"/>
    </w:rPr>
  </w:style>
  <w:style w:type="character" w:styleId="UnresolvedMention">
    <w:name w:val="Unresolved Mention"/>
    <w:basedOn w:val="DefaultParagraphFont"/>
    <w:uiPriority w:val="99"/>
    <w:semiHidden/>
    <w:unhideWhenUsed/>
    <w:rsid w:val="00D40126"/>
    <w:rPr>
      <w:color w:val="605E5C"/>
      <w:shd w:val="clear" w:color="auto" w:fill="E1DFDD"/>
    </w:rPr>
  </w:style>
  <w:style w:type="character" w:styleId="FollowedHyperlink">
    <w:name w:val="FollowedHyperlink"/>
    <w:basedOn w:val="DefaultParagraphFont"/>
    <w:uiPriority w:val="99"/>
    <w:semiHidden/>
    <w:unhideWhenUsed/>
    <w:rsid w:val="00156B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opa.eu/eures/portal/jv-se/home?lang=ro" TargetMode="External"/><Relationship Id="rId5" Type="http://schemas.openxmlformats.org/officeDocument/2006/relationships/webSettings" Target="webSettings.xml"/><Relationship Id="rId10" Type="http://schemas.openxmlformats.org/officeDocument/2006/relationships/hyperlink" Target="http://www.anofm.ro"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9F63D-270F-4565-A499-E910486C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COMBATEREA INSUCCESULUI ȘCOLAR</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COMBATEREA INSUCCESULUI ȘCOLAR</dc:title>
  <dc:creator>platforma.viva-scim.ro</dc:creator>
  <cp:lastModifiedBy>Maria</cp:lastModifiedBy>
  <cp:revision>11</cp:revision>
  <dcterms:created xsi:type="dcterms:W3CDTF">2025-03-22T17:56:00Z</dcterms:created>
  <dcterms:modified xsi:type="dcterms:W3CDTF">2025-03-23T08:47:00Z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2022-02-24T00:00:00Z</vt:filetime>
  </property>
  <property fmtid="{D5CDD505-2E9C-101B-9397-08002B2CF9AE}" pid="3" name="Creator">
    <vt:lpwstr>platforma.viva-scim.ro</vt:lpwstr>
  </property>
  <property fmtid="{D5CDD505-2E9C-101B-9397-08002B2CF9AE}" pid="4" name="LastSaved">
    <vt:filetime>2025-03-22T00:00:00Z</vt:filetime>
  </property>
  <property fmtid="{D5CDD505-2E9C-101B-9397-08002B2CF9AE}" pid="5" name="Producer">
    <vt:lpwstr>TCPDF 6.3.5 (http://www.tcpdf.org)</vt:lpwstr>
  </property>
</Properties>
</file>